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Default="002C23E2" w:rsidP="002C23E2">
      <w:r>
        <w:t>CASE NO.:</w:t>
      </w:r>
    </w:p>
    <w:p w:rsidR="002C23E2" w:rsidRDefault="002C23E2" w:rsidP="002C23E2">
      <w:r>
        <w:t>Writ Petition (civil)  61 of 2002</w:t>
      </w:r>
    </w:p>
    <w:p w:rsidR="002C23E2" w:rsidRDefault="002C23E2" w:rsidP="002C23E2"/>
    <w:p w:rsidR="002C23E2" w:rsidRDefault="002C23E2" w:rsidP="002C23E2">
      <w:r>
        <w:t>PETITIONER:</w:t>
      </w:r>
    </w:p>
    <w:p w:rsidR="002C23E2" w:rsidRDefault="002C23E2" w:rsidP="002C23E2">
      <w:r>
        <w:t xml:space="preserve">M. </w:t>
      </w:r>
      <w:proofErr w:type="spellStart"/>
      <w:r>
        <w:t>Nagaraj</w:t>
      </w:r>
      <w:proofErr w:type="spellEnd"/>
      <w:r>
        <w:t xml:space="preserve"> &amp; Others</w:t>
      </w:r>
      <w:r>
        <w:tab/>
      </w:r>
      <w:r>
        <w:tab/>
      </w:r>
      <w:r>
        <w:tab/>
      </w:r>
      <w:r>
        <w:tab/>
      </w:r>
      <w:r>
        <w:t>Petitioners</w:t>
      </w:r>
      <w:r>
        <w:tab/>
      </w:r>
    </w:p>
    <w:p w:rsidR="002C23E2" w:rsidRDefault="002C23E2" w:rsidP="002C23E2"/>
    <w:p w:rsidR="002C23E2" w:rsidRDefault="002C23E2" w:rsidP="002C23E2">
      <w:r>
        <w:t>RESPONDENT:</w:t>
      </w:r>
    </w:p>
    <w:p w:rsidR="002C23E2" w:rsidRDefault="002C23E2" w:rsidP="002C23E2">
      <w:r>
        <w:t>Union of India &amp; Others</w:t>
      </w:r>
      <w:r>
        <w:tab/>
      </w:r>
      <w:r>
        <w:tab/>
      </w:r>
      <w:r>
        <w:tab/>
      </w:r>
      <w:r>
        <w:tab/>
      </w:r>
      <w:r>
        <w:t>Respondents</w:t>
      </w:r>
    </w:p>
    <w:p w:rsidR="002C23E2" w:rsidRDefault="002C23E2" w:rsidP="002C23E2"/>
    <w:p w:rsidR="002C23E2" w:rsidRDefault="002C23E2" w:rsidP="002C23E2">
      <w:r>
        <w:t>DATE OF JUDGMENT: 19/10/2006</w:t>
      </w:r>
    </w:p>
    <w:p w:rsidR="002C23E2" w:rsidRDefault="002C23E2" w:rsidP="002C23E2"/>
    <w:p w:rsidR="002C23E2" w:rsidRDefault="002C23E2" w:rsidP="002C23E2">
      <w:r>
        <w:t>BENCH:</w:t>
      </w:r>
    </w:p>
    <w:p w:rsidR="002C23E2" w:rsidRDefault="002C23E2" w:rsidP="002C23E2">
      <w:proofErr w:type="spellStart"/>
      <w:r>
        <w:t>Y.K.</w:t>
      </w:r>
      <w:proofErr w:type="spellEnd"/>
      <w:r>
        <w:t xml:space="preserve"> </w:t>
      </w:r>
      <w:proofErr w:type="spellStart"/>
      <w:r>
        <w:t>SABHARWAL</w:t>
      </w:r>
      <w:proofErr w:type="spellEnd"/>
      <w:r>
        <w:t xml:space="preserve">, </w:t>
      </w:r>
      <w:proofErr w:type="spellStart"/>
      <w:r>
        <w:t>K.G.</w:t>
      </w:r>
      <w:proofErr w:type="spellEnd"/>
      <w:r>
        <w:t xml:space="preserve"> </w:t>
      </w:r>
      <w:proofErr w:type="spellStart"/>
      <w:r>
        <w:t>BALAKRISHNAN</w:t>
      </w:r>
      <w:proofErr w:type="spellEnd"/>
      <w:r>
        <w:t xml:space="preserve"> &amp;  </w:t>
      </w:r>
      <w:proofErr w:type="spellStart"/>
      <w:r>
        <w:t>S.H.</w:t>
      </w:r>
      <w:proofErr w:type="spellEnd"/>
      <w:r>
        <w:t xml:space="preserve"> </w:t>
      </w:r>
      <w:proofErr w:type="spellStart"/>
      <w:r>
        <w:t>KAPADIA</w:t>
      </w:r>
      <w:proofErr w:type="spellEnd"/>
      <w:r>
        <w:t xml:space="preserve"> </w:t>
      </w:r>
      <w:proofErr w:type="spellStart"/>
      <w:r>
        <w:t>C.K.</w:t>
      </w:r>
      <w:proofErr w:type="spellEnd"/>
      <w:r>
        <w:t xml:space="preserve"> </w:t>
      </w:r>
      <w:proofErr w:type="spellStart"/>
      <w:r>
        <w:t>THAKKER</w:t>
      </w:r>
      <w:proofErr w:type="spellEnd"/>
      <w:r>
        <w:t xml:space="preserve"> </w:t>
      </w:r>
      <w:proofErr w:type="spellStart"/>
      <w:r>
        <w:t>P.K.</w:t>
      </w:r>
      <w:proofErr w:type="spellEnd"/>
      <w:r>
        <w:t xml:space="preserve"> </w:t>
      </w:r>
      <w:proofErr w:type="spellStart"/>
      <w:r>
        <w:t>BALASUBRAMANYAN</w:t>
      </w:r>
      <w:proofErr w:type="spellEnd"/>
    </w:p>
    <w:p w:rsidR="002C23E2" w:rsidRDefault="002C23E2" w:rsidP="002C23E2"/>
    <w:p w:rsidR="002C23E2" w:rsidRDefault="002C23E2" w:rsidP="002C23E2">
      <w:r>
        <w:t>JUDGMENT:</w:t>
      </w:r>
    </w:p>
    <w:p w:rsidR="002C23E2" w:rsidRDefault="002C23E2" w:rsidP="002C23E2"/>
    <w:p w:rsidR="002C23E2" w:rsidRDefault="002C23E2" w:rsidP="002C23E2"/>
    <w:p w:rsidR="002C23E2" w:rsidRDefault="002C23E2" w:rsidP="002C23E2">
      <w:r>
        <w:t>J U D G M E N T</w:t>
      </w:r>
    </w:p>
    <w:p w:rsidR="002C23E2" w:rsidRDefault="002C23E2" w:rsidP="002C23E2"/>
    <w:p w:rsidR="002C23E2" w:rsidRDefault="002C23E2" w:rsidP="002C23E2">
      <w:r>
        <w:t>with</w:t>
      </w:r>
    </w:p>
    <w:p w:rsidR="002C23E2" w:rsidRDefault="002C23E2" w:rsidP="002C23E2">
      <w:r>
        <w:t xml:space="preserve">WP (C) </w:t>
      </w:r>
      <w:proofErr w:type="spellStart"/>
      <w:r>
        <w:t>Nos.62</w:t>
      </w:r>
      <w:proofErr w:type="spellEnd"/>
      <w:r>
        <w:t xml:space="preserve">, 81, 111, 134, 135, 206, 226, 227, 255, 266, </w:t>
      </w:r>
    </w:p>
    <w:p w:rsidR="002C23E2" w:rsidRDefault="002C23E2" w:rsidP="002C23E2">
      <w:r>
        <w:t xml:space="preserve">269, 279, 299, 294, 295, 298, 250, 319, 375, 386, 387, 320, </w:t>
      </w:r>
    </w:p>
    <w:p w:rsidR="002C23E2" w:rsidRDefault="002C23E2" w:rsidP="002C23E2">
      <w:r>
        <w:t xml:space="preserve">322, 323, 338, 234, 340, 423, 440, 453, 460, 472, 482, 483, </w:t>
      </w:r>
    </w:p>
    <w:p w:rsidR="002C23E2" w:rsidRDefault="002C23E2" w:rsidP="002C23E2">
      <w:r>
        <w:t xml:space="preserve">484, 485, 550, 527 and 640 of 2002, </w:t>
      </w:r>
      <w:proofErr w:type="spellStart"/>
      <w:r>
        <w:t>SLP</w:t>
      </w:r>
      <w:proofErr w:type="spellEnd"/>
      <w:r>
        <w:t xml:space="preserve"> (C) Nos. 4915-4919 </w:t>
      </w:r>
    </w:p>
    <w:p w:rsidR="002C23E2" w:rsidRDefault="002C23E2" w:rsidP="002C23E2">
      <w:r>
        <w:t xml:space="preserve">of 2003, </w:t>
      </w:r>
      <w:proofErr w:type="spellStart"/>
      <w:r>
        <w:t>W.P.</w:t>
      </w:r>
      <w:proofErr w:type="spellEnd"/>
      <w:r>
        <w:t xml:space="preserve"> (C) </w:t>
      </w:r>
      <w:proofErr w:type="spellStart"/>
      <w:r>
        <w:t>Nos.153</w:t>
      </w:r>
      <w:proofErr w:type="spellEnd"/>
      <w:r>
        <w:t xml:space="preserve">/2003, </w:t>
      </w:r>
      <w:proofErr w:type="spellStart"/>
      <w:r>
        <w:t>C.P.</w:t>
      </w:r>
      <w:proofErr w:type="spellEnd"/>
      <w:r>
        <w:t xml:space="preserve"> (C) No. 404/2004 in </w:t>
      </w:r>
    </w:p>
    <w:p w:rsidR="002C23E2" w:rsidRDefault="002C23E2" w:rsidP="002C23E2">
      <w:proofErr w:type="spellStart"/>
      <w:r>
        <w:lastRenderedPageBreak/>
        <w:t>W.P.</w:t>
      </w:r>
      <w:proofErr w:type="spellEnd"/>
      <w:r>
        <w:t xml:space="preserve">(C) No. 255/2002, </w:t>
      </w:r>
      <w:proofErr w:type="spellStart"/>
      <w:r>
        <w:t>C.P.</w:t>
      </w:r>
      <w:proofErr w:type="spellEnd"/>
      <w:r>
        <w:t xml:space="preserve"> (C) </w:t>
      </w:r>
      <w:proofErr w:type="spellStart"/>
      <w:r>
        <w:t>No.505</w:t>
      </w:r>
      <w:proofErr w:type="spellEnd"/>
      <w:r>
        <w:t xml:space="preserve">/2002 in WP (C) </w:t>
      </w:r>
    </w:p>
    <w:p w:rsidR="002C23E2" w:rsidRDefault="002C23E2" w:rsidP="002C23E2">
      <w:proofErr w:type="spellStart"/>
      <w:r>
        <w:t>No.61</w:t>
      </w:r>
      <w:proofErr w:type="spellEnd"/>
      <w:r>
        <w:t xml:space="preserve">/2002, </w:t>
      </w:r>
      <w:proofErr w:type="spellStart"/>
      <w:r>
        <w:t>C.P.</w:t>
      </w:r>
      <w:proofErr w:type="spellEnd"/>
      <w:r>
        <w:t xml:space="preserve"> (C) </w:t>
      </w:r>
      <w:proofErr w:type="spellStart"/>
      <w:r>
        <w:t>No.553</w:t>
      </w:r>
      <w:proofErr w:type="spellEnd"/>
      <w:r>
        <w:t xml:space="preserve">/2002 in WP (C) </w:t>
      </w:r>
      <w:proofErr w:type="spellStart"/>
      <w:r>
        <w:t>No.266</w:t>
      </w:r>
      <w:proofErr w:type="spellEnd"/>
      <w:r>
        <w:t xml:space="preserve">/2002, </w:t>
      </w:r>
    </w:p>
    <w:p w:rsidR="002C23E2" w:rsidRDefault="002C23E2" w:rsidP="002C23E2">
      <w:proofErr w:type="spellStart"/>
      <w:r>
        <w:t>C.P.</w:t>
      </w:r>
      <w:proofErr w:type="spellEnd"/>
      <w:r>
        <w:t xml:space="preserve"> (C) </w:t>
      </w:r>
      <w:proofErr w:type="spellStart"/>
      <w:r>
        <w:t>No.570</w:t>
      </w:r>
      <w:proofErr w:type="spellEnd"/>
      <w:r>
        <w:t xml:space="preserve">/2002 in WP (C) </w:t>
      </w:r>
      <w:proofErr w:type="spellStart"/>
      <w:r>
        <w:t>No.255</w:t>
      </w:r>
      <w:proofErr w:type="spellEnd"/>
      <w:r>
        <w:t xml:space="preserve">/2002, </w:t>
      </w:r>
      <w:proofErr w:type="spellStart"/>
      <w:r>
        <w:t>C.P.</w:t>
      </w:r>
      <w:proofErr w:type="spellEnd"/>
      <w:r>
        <w:t xml:space="preserve"> (C) </w:t>
      </w:r>
    </w:p>
    <w:p w:rsidR="002C23E2" w:rsidRDefault="002C23E2" w:rsidP="002C23E2">
      <w:proofErr w:type="spellStart"/>
      <w:r>
        <w:t>No.122</w:t>
      </w:r>
      <w:proofErr w:type="spellEnd"/>
      <w:r>
        <w:t xml:space="preserve">/2003 in WP (C) </w:t>
      </w:r>
      <w:proofErr w:type="spellStart"/>
      <w:r>
        <w:t>No.61</w:t>
      </w:r>
      <w:proofErr w:type="spellEnd"/>
      <w:r>
        <w:t xml:space="preserve">/2002, </w:t>
      </w:r>
      <w:proofErr w:type="spellStart"/>
      <w:r>
        <w:t>C.P.</w:t>
      </w:r>
      <w:proofErr w:type="spellEnd"/>
      <w:r>
        <w:t xml:space="preserve"> (C) </w:t>
      </w:r>
      <w:proofErr w:type="spellStart"/>
      <w:r>
        <w:t>No.127</w:t>
      </w:r>
      <w:proofErr w:type="spellEnd"/>
      <w:r>
        <w:t xml:space="preserve">/2003 in </w:t>
      </w:r>
    </w:p>
    <w:p w:rsidR="002C23E2" w:rsidRDefault="002C23E2" w:rsidP="002C23E2">
      <w:r>
        <w:t xml:space="preserve">WP (C) </w:t>
      </w:r>
      <w:proofErr w:type="spellStart"/>
      <w:r>
        <w:t>No.61</w:t>
      </w:r>
      <w:proofErr w:type="spellEnd"/>
      <w:r>
        <w:t xml:space="preserve">/2002, </w:t>
      </w:r>
      <w:proofErr w:type="spellStart"/>
      <w:r>
        <w:t>C.P.</w:t>
      </w:r>
      <w:proofErr w:type="spellEnd"/>
      <w:r>
        <w:t xml:space="preserve"> (C) </w:t>
      </w:r>
      <w:proofErr w:type="spellStart"/>
      <w:r>
        <w:t>No.85</w:t>
      </w:r>
      <w:proofErr w:type="spellEnd"/>
      <w:r>
        <w:t xml:space="preserve">/2003 in WP (C) </w:t>
      </w:r>
    </w:p>
    <w:p w:rsidR="002C23E2" w:rsidRDefault="002C23E2" w:rsidP="002C23E2">
      <w:proofErr w:type="spellStart"/>
      <w:r>
        <w:t>No.255</w:t>
      </w:r>
      <w:proofErr w:type="spellEnd"/>
      <w:r>
        <w:t xml:space="preserve">/2002, </w:t>
      </w:r>
      <w:proofErr w:type="spellStart"/>
      <w:r>
        <w:t>W.P.</w:t>
      </w:r>
      <w:proofErr w:type="spellEnd"/>
      <w:r>
        <w:t xml:space="preserve"> (C) Nos. 313 and 381 of 2003, CIVIL </w:t>
      </w:r>
    </w:p>
    <w:p w:rsidR="002C23E2" w:rsidRDefault="002C23E2" w:rsidP="002C23E2">
      <w:r>
        <w:t xml:space="preserve">APPEAL Nos. 12501-12503/1996, </w:t>
      </w:r>
      <w:proofErr w:type="spellStart"/>
      <w:r>
        <w:t>SLP</w:t>
      </w:r>
      <w:proofErr w:type="spellEnd"/>
      <w:r>
        <w:t xml:space="preserve"> (C) </w:t>
      </w:r>
      <w:proofErr w:type="spellStart"/>
      <w:r>
        <w:t>No.754</w:t>
      </w:r>
      <w:proofErr w:type="spellEnd"/>
      <w:r>
        <w:t xml:space="preserve">/1997, WP </w:t>
      </w:r>
    </w:p>
    <w:p w:rsidR="002C23E2" w:rsidRDefault="002C23E2" w:rsidP="002C23E2">
      <w:r>
        <w:t xml:space="preserve">(C) </w:t>
      </w:r>
      <w:proofErr w:type="spellStart"/>
      <w:r>
        <w:t>No.460</w:t>
      </w:r>
      <w:proofErr w:type="spellEnd"/>
      <w:r>
        <w:t xml:space="preserve"> of 2003, CIVIL APPEAL Nos. 7802/2001 and </w:t>
      </w:r>
    </w:p>
    <w:p w:rsidR="002C23E2" w:rsidRDefault="002C23E2" w:rsidP="002C23E2">
      <w:r>
        <w:t xml:space="preserve">7803/2001, </w:t>
      </w:r>
      <w:proofErr w:type="spellStart"/>
      <w:r>
        <w:t>W.P.</w:t>
      </w:r>
      <w:proofErr w:type="spellEnd"/>
      <w:r>
        <w:t xml:space="preserve"> (C) </w:t>
      </w:r>
      <w:proofErr w:type="spellStart"/>
      <w:r>
        <w:t>No.469</w:t>
      </w:r>
      <w:proofErr w:type="spellEnd"/>
      <w:r>
        <w:t xml:space="preserve">/2003, </w:t>
      </w:r>
      <w:proofErr w:type="spellStart"/>
      <w:r>
        <w:t>SLP</w:t>
      </w:r>
      <w:proofErr w:type="spellEnd"/>
      <w:r>
        <w:t xml:space="preserve"> (C) </w:t>
      </w:r>
      <w:proofErr w:type="spellStart"/>
      <w:r>
        <w:t>No.19689</w:t>
      </w:r>
      <w:proofErr w:type="spellEnd"/>
      <w:r>
        <w:t xml:space="preserve">/1996, </w:t>
      </w:r>
    </w:p>
    <w:p w:rsidR="002C23E2" w:rsidRDefault="002C23E2" w:rsidP="002C23E2">
      <w:r>
        <w:t xml:space="preserve">WP (C) No. 563/2003,  WP (C) </w:t>
      </w:r>
      <w:proofErr w:type="spellStart"/>
      <w:r>
        <w:t>No.2</w:t>
      </w:r>
      <w:proofErr w:type="spellEnd"/>
      <w:r>
        <w:t xml:space="preserve">/2003,   WP (C) Nos.        </w:t>
      </w:r>
    </w:p>
    <w:p w:rsidR="002C23E2" w:rsidRDefault="002C23E2" w:rsidP="002C23E2">
      <w:r>
        <w:t xml:space="preserve">515,   519   and   562   of   2004,       WP (C)  No. 413  of  1997, </w:t>
      </w:r>
    </w:p>
    <w:p w:rsidR="002C23E2" w:rsidRDefault="002C23E2" w:rsidP="002C23E2">
      <w:r>
        <w:t xml:space="preserve">WP (C) </w:t>
      </w:r>
      <w:proofErr w:type="spellStart"/>
      <w:r>
        <w:t>No.286</w:t>
      </w:r>
      <w:proofErr w:type="spellEnd"/>
      <w:r>
        <w:t xml:space="preserve"> of 2004 and </w:t>
      </w:r>
      <w:proofErr w:type="spellStart"/>
      <w:r>
        <w:t>SLP</w:t>
      </w:r>
      <w:proofErr w:type="spellEnd"/>
      <w:r>
        <w:t xml:space="preserve"> (C) </w:t>
      </w:r>
      <w:proofErr w:type="spellStart"/>
      <w:r>
        <w:t>No.14518</w:t>
      </w:r>
      <w:proofErr w:type="spellEnd"/>
      <w:r>
        <w:t xml:space="preserve"> of 2004.</w:t>
      </w:r>
    </w:p>
    <w:p w:rsidR="002C23E2" w:rsidRDefault="002C23E2" w:rsidP="002C23E2"/>
    <w:p w:rsidR="002C23E2" w:rsidRDefault="002C23E2" w:rsidP="002C23E2">
      <w:proofErr w:type="spellStart"/>
      <w:r>
        <w:t>KAPADIA</w:t>
      </w:r>
      <w:proofErr w:type="spellEnd"/>
      <w:r>
        <w:t>, J.</w:t>
      </w:r>
    </w:p>
    <w:p w:rsidR="002C23E2" w:rsidRDefault="002C23E2" w:rsidP="002C23E2"/>
    <w:p w:rsidR="002C23E2" w:rsidRDefault="002C23E2" w:rsidP="002C23E2">
      <w:r>
        <w:t xml:space="preserve">The width and amplitude of the right to equal </w:t>
      </w:r>
    </w:p>
    <w:p w:rsidR="002C23E2" w:rsidRDefault="002C23E2" w:rsidP="002C23E2">
      <w:r>
        <w:t xml:space="preserve">opportunity in public employment, in the context of </w:t>
      </w:r>
    </w:p>
    <w:p w:rsidR="002C23E2" w:rsidRDefault="002C23E2" w:rsidP="002C23E2">
      <w:r>
        <w:t xml:space="preserve">reservation, broadly falls for consideration in these writ </w:t>
      </w:r>
    </w:p>
    <w:p w:rsidR="002C23E2" w:rsidRDefault="002C23E2" w:rsidP="002C23E2">
      <w:r>
        <w:t>petitions under Article 32 of the Constitution.</w:t>
      </w:r>
    </w:p>
    <w:p w:rsidR="002C23E2" w:rsidRDefault="002C23E2" w:rsidP="002C23E2">
      <w:r>
        <w:t xml:space="preserve">FACTS IN WRIT PETITION (CIVIL) </w:t>
      </w:r>
      <w:proofErr w:type="spellStart"/>
      <w:r>
        <w:t>NO.61</w:t>
      </w:r>
      <w:proofErr w:type="spellEnd"/>
      <w:r>
        <w:t xml:space="preserve"> OF 2002:</w:t>
      </w:r>
    </w:p>
    <w:p w:rsidR="002C23E2" w:rsidRDefault="002C23E2" w:rsidP="002C23E2">
      <w:r>
        <w:tab/>
        <w:t xml:space="preserve">The facts in the above writ petition, which is the </w:t>
      </w:r>
    </w:p>
    <w:p w:rsidR="002C23E2" w:rsidRDefault="002C23E2" w:rsidP="002C23E2">
      <w:r>
        <w:t xml:space="preserve">lead petition, are as follows. </w:t>
      </w:r>
    </w:p>
    <w:p w:rsidR="002C23E2" w:rsidRDefault="002C23E2" w:rsidP="002C23E2"/>
    <w:p w:rsidR="002C23E2" w:rsidRDefault="002C23E2" w:rsidP="002C23E2">
      <w:r>
        <w:t xml:space="preserve">Petitioners have invoked Article 32 of the </w:t>
      </w:r>
    </w:p>
    <w:p w:rsidR="002C23E2" w:rsidRDefault="002C23E2" w:rsidP="002C23E2">
      <w:r>
        <w:t xml:space="preserve">Constitution for a writ in the nature of certiorari to quash </w:t>
      </w:r>
    </w:p>
    <w:p w:rsidR="002C23E2" w:rsidRDefault="002C23E2" w:rsidP="002C23E2">
      <w:r>
        <w:lastRenderedPageBreak/>
        <w:t xml:space="preserve">the Constitution (Eighty-Fifth Amendment] Act, 2001 </w:t>
      </w:r>
    </w:p>
    <w:p w:rsidR="002C23E2" w:rsidRDefault="002C23E2" w:rsidP="002C23E2">
      <w:r>
        <w:t>inserting Article 16(</w:t>
      </w:r>
      <w:proofErr w:type="spellStart"/>
      <w:r>
        <w:t>4A</w:t>
      </w:r>
      <w:proofErr w:type="spellEnd"/>
      <w:r>
        <w:t xml:space="preserve">) of the Constitution retrospectively </w:t>
      </w:r>
    </w:p>
    <w:p w:rsidR="002C23E2" w:rsidRDefault="002C23E2" w:rsidP="002C23E2">
      <w:r>
        <w:t xml:space="preserve">from 17.6.1995 providing reservation in promotion with </w:t>
      </w:r>
    </w:p>
    <w:p w:rsidR="002C23E2" w:rsidRDefault="002C23E2" w:rsidP="002C23E2">
      <w:r>
        <w:t xml:space="preserve">consequential seniority as being unconstitutional and </w:t>
      </w:r>
    </w:p>
    <w:p w:rsidR="002C23E2" w:rsidRDefault="002C23E2" w:rsidP="002C23E2">
      <w:proofErr w:type="spellStart"/>
      <w:r>
        <w:t>violative</w:t>
      </w:r>
      <w:proofErr w:type="spellEnd"/>
      <w:r>
        <w:t xml:space="preserve"> of the basic structure.   According to the </w:t>
      </w:r>
    </w:p>
    <w:p w:rsidR="002C23E2" w:rsidRDefault="002C23E2" w:rsidP="002C23E2">
      <w:r>
        <w:t xml:space="preserve">petitioners, the impugned amendment reverses the </w:t>
      </w:r>
    </w:p>
    <w:p w:rsidR="002C23E2" w:rsidRDefault="002C23E2" w:rsidP="002C23E2">
      <w:r>
        <w:t xml:space="preserve">decisions of this Court in the case of Union of India and </w:t>
      </w:r>
    </w:p>
    <w:p w:rsidR="002C23E2" w:rsidRDefault="002C23E2" w:rsidP="002C23E2">
      <w:r>
        <w:t xml:space="preserve">others v. </w:t>
      </w:r>
      <w:proofErr w:type="spellStart"/>
      <w:r>
        <w:t>Virpal</w:t>
      </w:r>
      <w:proofErr w:type="spellEnd"/>
      <w:r>
        <w:t xml:space="preserve"> Singh </w:t>
      </w:r>
      <w:proofErr w:type="spellStart"/>
      <w:r>
        <w:t>Chauhan</w:t>
      </w:r>
      <w:proofErr w:type="spellEnd"/>
      <w:r>
        <w:t xml:space="preserve"> and others , </w:t>
      </w:r>
      <w:proofErr w:type="spellStart"/>
      <w:r>
        <w:t>Ajit</w:t>
      </w:r>
      <w:proofErr w:type="spellEnd"/>
      <w:r>
        <w:t xml:space="preserve"> </w:t>
      </w:r>
    </w:p>
    <w:p w:rsidR="002C23E2" w:rsidRDefault="002C23E2" w:rsidP="002C23E2">
      <w:r>
        <w:t xml:space="preserve">Singh </w:t>
      </w:r>
      <w:proofErr w:type="spellStart"/>
      <w:r>
        <w:t>Januja</w:t>
      </w:r>
      <w:proofErr w:type="spellEnd"/>
      <w:r>
        <w:t xml:space="preserve"> and others v. State of Punjab and </w:t>
      </w:r>
    </w:p>
    <w:p w:rsidR="002C23E2" w:rsidRDefault="002C23E2" w:rsidP="002C23E2">
      <w:r>
        <w:t>others  (</w:t>
      </w:r>
      <w:proofErr w:type="spellStart"/>
      <w:r>
        <w:t>Ajit</w:t>
      </w:r>
      <w:proofErr w:type="spellEnd"/>
      <w:r>
        <w:t xml:space="preserve"> Singh-I), </w:t>
      </w:r>
      <w:proofErr w:type="spellStart"/>
      <w:r>
        <w:t>Ajit</w:t>
      </w:r>
      <w:proofErr w:type="spellEnd"/>
      <w:r>
        <w:t xml:space="preserve"> Singh and others (II) v. </w:t>
      </w:r>
    </w:p>
    <w:p w:rsidR="002C23E2" w:rsidRDefault="002C23E2" w:rsidP="002C23E2">
      <w:r>
        <w:t xml:space="preserve">State of Punjab and others , </w:t>
      </w:r>
      <w:proofErr w:type="spellStart"/>
      <w:r>
        <w:t>Ajit</w:t>
      </w:r>
      <w:proofErr w:type="spellEnd"/>
      <w:r>
        <w:t xml:space="preserve"> Singh and others </w:t>
      </w:r>
    </w:p>
    <w:p w:rsidR="002C23E2" w:rsidRDefault="002C23E2" w:rsidP="002C23E2">
      <w:r>
        <w:t xml:space="preserve">(III) v. State of Punjab and others ,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</w:t>
      </w:r>
      <w:proofErr w:type="spellEnd"/>
      <w:r>
        <w:t xml:space="preserve"> </w:t>
      </w:r>
    </w:p>
    <w:p w:rsidR="002C23E2" w:rsidRDefault="002C23E2" w:rsidP="002C23E2">
      <w:r>
        <w:t xml:space="preserve">and others v. Union of India , and M. G. </w:t>
      </w:r>
    </w:p>
    <w:p w:rsidR="002C23E2" w:rsidRDefault="002C23E2" w:rsidP="002C23E2">
      <w:proofErr w:type="spellStart"/>
      <w:r>
        <w:t>Badappanavar</w:t>
      </w:r>
      <w:proofErr w:type="spellEnd"/>
      <w:r>
        <w:t xml:space="preserve"> and another v. State of Karnataka </w:t>
      </w:r>
    </w:p>
    <w:p w:rsidR="002C23E2" w:rsidRDefault="002C23E2" w:rsidP="002C23E2">
      <w:r>
        <w:t xml:space="preserve">and others .  Petitioners say that the Parliament has </w:t>
      </w:r>
    </w:p>
    <w:p w:rsidR="002C23E2" w:rsidRDefault="002C23E2" w:rsidP="002C23E2">
      <w:r>
        <w:t xml:space="preserve">appropriated the judicial power to itself and has acted as </w:t>
      </w:r>
    </w:p>
    <w:p w:rsidR="002C23E2" w:rsidRDefault="002C23E2" w:rsidP="002C23E2">
      <w:r>
        <w:t xml:space="preserve">an appellate authority by reversing the judicial </w:t>
      </w:r>
    </w:p>
    <w:p w:rsidR="002C23E2" w:rsidRDefault="002C23E2" w:rsidP="002C23E2">
      <w:r>
        <w:t xml:space="preserve">pronouncements of this Court by the use of power of </w:t>
      </w:r>
    </w:p>
    <w:p w:rsidR="002C23E2" w:rsidRDefault="002C23E2" w:rsidP="002C23E2">
      <w:r>
        <w:t xml:space="preserve">amendment as done by the impugned amendment and is, </w:t>
      </w:r>
    </w:p>
    <w:p w:rsidR="002C23E2" w:rsidRDefault="002C23E2" w:rsidP="002C23E2">
      <w:r>
        <w:t xml:space="preserve">therefore, </w:t>
      </w:r>
      <w:proofErr w:type="spellStart"/>
      <w:r>
        <w:t>violative</w:t>
      </w:r>
      <w:proofErr w:type="spellEnd"/>
      <w:r>
        <w:t xml:space="preserve"> of the basic structure of the </w:t>
      </w:r>
    </w:p>
    <w:p w:rsidR="002C23E2" w:rsidRDefault="002C23E2" w:rsidP="002C23E2">
      <w:r>
        <w:t xml:space="preserve">Constitution.  The said amendment is, therefore, </w:t>
      </w:r>
    </w:p>
    <w:p w:rsidR="002C23E2" w:rsidRDefault="002C23E2" w:rsidP="002C23E2">
      <w:r>
        <w:t xml:space="preserve">constitutionally invalid and is liable to be set aside.  </w:t>
      </w:r>
    </w:p>
    <w:p w:rsidR="002C23E2" w:rsidRDefault="002C23E2" w:rsidP="002C23E2">
      <w:r>
        <w:t xml:space="preserve">Petitioners have further pleaded that the amendment also </w:t>
      </w:r>
    </w:p>
    <w:p w:rsidR="002C23E2" w:rsidRDefault="002C23E2" w:rsidP="002C23E2">
      <w:r>
        <w:t xml:space="preserve">seeks to alter the fundamental right of equality which is </w:t>
      </w:r>
    </w:p>
    <w:p w:rsidR="002C23E2" w:rsidRDefault="002C23E2" w:rsidP="002C23E2">
      <w:r>
        <w:t xml:space="preserve">part of the basic structure of the Constitution.  </w:t>
      </w:r>
    </w:p>
    <w:p w:rsidR="002C23E2" w:rsidRDefault="002C23E2" w:rsidP="002C23E2">
      <w:r>
        <w:lastRenderedPageBreak/>
        <w:t xml:space="preserve">Petitioners say that the equality in the context of Article </w:t>
      </w:r>
    </w:p>
    <w:p w:rsidR="002C23E2" w:rsidRDefault="002C23E2" w:rsidP="002C23E2">
      <w:r>
        <w:t xml:space="preserve">16(1) connotes "accelerated promotion" so as not to </w:t>
      </w:r>
    </w:p>
    <w:p w:rsidR="002C23E2" w:rsidRDefault="002C23E2" w:rsidP="002C23E2">
      <w:r>
        <w:t xml:space="preserve">include consequential seniority.  Petitioners say that by </w:t>
      </w:r>
    </w:p>
    <w:p w:rsidR="002C23E2" w:rsidRDefault="002C23E2" w:rsidP="002C23E2">
      <w:r>
        <w:t xml:space="preserve">attaching consequential seniority to the accelerated </w:t>
      </w:r>
    </w:p>
    <w:p w:rsidR="002C23E2" w:rsidRDefault="002C23E2" w:rsidP="002C23E2">
      <w:r>
        <w:t xml:space="preserve">promotion, the impugned amendment violates equality in </w:t>
      </w:r>
    </w:p>
    <w:p w:rsidR="002C23E2" w:rsidRDefault="002C23E2" w:rsidP="002C23E2">
      <w:r>
        <w:t xml:space="preserve">Article 14 read with Article 16(1).  Petitioners further say </w:t>
      </w:r>
    </w:p>
    <w:p w:rsidR="002C23E2" w:rsidRDefault="002C23E2" w:rsidP="002C23E2">
      <w:r>
        <w:t xml:space="preserve">that by providing reservation in the matter of promotion </w:t>
      </w:r>
    </w:p>
    <w:p w:rsidR="002C23E2" w:rsidRDefault="002C23E2" w:rsidP="002C23E2">
      <w:r>
        <w:t xml:space="preserve">with consequential seniority, there is impairment of </w:t>
      </w:r>
    </w:p>
    <w:p w:rsidR="002C23E2" w:rsidRDefault="002C23E2" w:rsidP="002C23E2">
      <w:r>
        <w:t xml:space="preserve">efficiency.  Petitioners say that in the case of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 decided on 16.11.1992, this Court has held </w:t>
      </w:r>
    </w:p>
    <w:p w:rsidR="002C23E2" w:rsidRDefault="002C23E2" w:rsidP="002C23E2">
      <w:r>
        <w:t xml:space="preserve">that under Article 16(4), reservation to the backward </w:t>
      </w:r>
    </w:p>
    <w:p w:rsidR="002C23E2" w:rsidRDefault="002C23E2" w:rsidP="002C23E2">
      <w:r>
        <w:t xml:space="preserve">classes is permissible only at the time of initial </w:t>
      </w:r>
    </w:p>
    <w:p w:rsidR="002C23E2" w:rsidRDefault="002C23E2" w:rsidP="002C23E2">
      <w:r>
        <w:t xml:space="preserve">recruitment and not in promotion.  Petitioners say that </w:t>
      </w:r>
    </w:p>
    <w:p w:rsidR="002C23E2" w:rsidRDefault="002C23E2" w:rsidP="002C23E2">
      <w:r>
        <w:t xml:space="preserve">contrary to the said judgment delivered on 16.11.1992, </w:t>
      </w:r>
    </w:p>
    <w:p w:rsidR="002C23E2" w:rsidRDefault="002C23E2" w:rsidP="002C23E2">
      <w:r>
        <w:t>the Parliament enacted the Constitution (Seventy-</w:t>
      </w:r>
    </w:p>
    <w:p w:rsidR="002C23E2" w:rsidRDefault="002C23E2" w:rsidP="002C23E2">
      <w:r>
        <w:t xml:space="preserve">Seventh Amendment) Act, 1995.  By the said </w:t>
      </w:r>
    </w:p>
    <w:p w:rsidR="002C23E2" w:rsidRDefault="002C23E2" w:rsidP="002C23E2">
      <w:r>
        <w:t>amendment, Article 16(</w:t>
      </w:r>
      <w:proofErr w:type="spellStart"/>
      <w:r>
        <w:t>4A</w:t>
      </w:r>
      <w:proofErr w:type="spellEnd"/>
      <w:r>
        <w:t xml:space="preserve">) was inserted, which </w:t>
      </w:r>
    </w:p>
    <w:p w:rsidR="002C23E2" w:rsidRDefault="002C23E2" w:rsidP="002C23E2">
      <w:r>
        <w:t xml:space="preserve">reintroduced reservation in promotion.  The Constitution </w:t>
      </w:r>
    </w:p>
    <w:p w:rsidR="002C23E2" w:rsidRDefault="002C23E2" w:rsidP="002C23E2">
      <w:r>
        <w:t xml:space="preserve">(Seventy-Seventh Amendment) Act, 1995 is also </w:t>
      </w:r>
    </w:p>
    <w:p w:rsidR="002C23E2" w:rsidRDefault="002C23E2" w:rsidP="002C23E2">
      <w:r>
        <w:t xml:space="preserve">challenged by some of the petitioners.  Petitioners say </w:t>
      </w:r>
    </w:p>
    <w:p w:rsidR="002C23E2" w:rsidRDefault="002C23E2" w:rsidP="002C23E2">
      <w:r>
        <w:t xml:space="preserve">that if accelerated seniority is given to the roster-point </w:t>
      </w:r>
    </w:p>
    <w:p w:rsidR="002C23E2" w:rsidRDefault="002C23E2" w:rsidP="002C23E2">
      <w:proofErr w:type="spellStart"/>
      <w:r>
        <w:t>promotees</w:t>
      </w:r>
      <w:proofErr w:type="spellEnd"/>
      <w:r>
        <w:t xml:space="preserve">, the consequences would be disastrous.  A </w:t>
      </w:r>
    </w:p>
    <w:p w:rsidR="002C23E2" w:rsidRDefault="002C23E2" w:rsidP="002C23E2">
      <w:r>
        <w:t xml:space="preserve">roster-point </w:t>
      </w:r>
      <w:proofErr w:type="spellStart"/>
      <w:r>
        <w:t>promotee</w:t>
      </w:r>
      <w:proofErr w:type="spellEnd"/>
      <w:r>
        <w:t xml:space="preserve"> in the graduate stream would </w:t>
      </w:r>
    </w:p>
    <w:p w:rsidR="002C23E2" w:rsidRDefault="002C23E2" w:rsidP="002C23E2">
      <w:r>
        <w:t xml:space="preserve">reach the 4th level by the time he attains the age of 45 </w:t>
      </w:r>
    </w:p>
    <w:p w:rsidR="002C23E2" w:rsidRDefault="002C23E2" w:rsidP="002C23E2">
      <w:r>
        <w:t xml:space="preserve">years.   At the age of 49, he would reach the highest level </w:t>
      </w:r>
    </w:p>
    <w:p w:rsidR="002C23E2" w:rsidRDefault="002C23E2" w:rsidP="002C23E2">
      <w:r>
        <w:lastRenderedPageBreak/>
        <w:t xml:space="preserve">and stay there for nine years.  On the other hand, the </w:t>
      </w:r>
    </w:p>
    <w:p w:rsidR="002C23E2" w:rsidRDefault="002C23E2" w:rsidP="002C23E2">
      <w:r>
        <w:t xml:space="preserve">general merit </w:t>
      </w:r>
      <w:proofErr w:type="spellStart"/>
      <w:r>
        <w:t>promotee</w:t>
      </w:r>
      <w:proofErr w:type="spellEnd"/>
      <w:r>
        <w:t xml:space="preserve"> would reach the 3rd level out of 6 </w:t>
      </w:r>
    </w:p>
    <w:p w:rsidR="002C23E2" w:rsidRDefault="002C23E2" w:rsidP="002C23E2">
      <w:r>
        <w:t xml:space="preserve">levels at the age of 56 and by the time, he gets eligibility </w:t>
      </w:r>
    </w:p>
    <w:p w:rsidR="002C23E2" w:rsidRDefault="002C23E2" w:rsidP="002C23E2">
      <w:r>
        <w:t xml:space="preserve">to the 4th level, he would have retired from service.  </w:t>
      </w:r>
    </w:p>
    <w:p w:rsidR="002C23E2" w:rsidRDefault="002C23E2" w:rsidP="002C23E2">
      <w:r>
        <w:t xml:space="preserve">Petitioners say that the consequences of the impugned </w:t>
      </w:r>
    </w:p>
    <w:p w:rsidR="002C23E2" w:rsidRDefault="002C23E2" w:rsidP="002C23E2">
      <w:r>
        <w:t xml:space="preserve">85th Amendment which provides for reservation in </w:t>
      </w:r>
    </w:p>
    <w:p w:rsidR="002C23E2" w:rsidRDefault="002C23E2" w:rsidP="002C23E2">
      <w:r>
        <w:t xml:space="preserve">promotion, with consequential seniority, would result in </w:t>
      </w:r>
    </w:p>
    <w:p w:rsidR="002C23E2" w:rsidRDefault="002C23E2" w:rsidP="002C23E2">
      <w:r>
        <w:t xml:space="preserve">reverse discrimination in the percentage of representation </w:t>
      </w:r>
    </w:p>
    <w:p w:rsidR="002C23E2" w:rsidRDefault="002C23E2" w:rsidP="002C23E2">
      <w:r>
        <w:t>of the reserved category officers in the higher cadre.</w:t>
      </w:r>
    </w:p>
    <w:p w:rsidR="002C23E2" w:rsidRDefault="002C23E2" w:rsidP="002C23E2">
      <w:r>
        <w:t xml:space="preserve">BROAD ISSUES IN WRIT PETITION </w:t>
      </w:r>
      <w:proofErr w:type="spellStart"/>
      <w:r>
        <w:t>No.527</w:t>
      </w:r>
      <w:proofErr w:type="spellEnd"/>
      <w:r>
        <w:t xml:space="preserve"> OF 2002:</w:t>
      </w:r>
    </w:p>
    <w:p w:rsidR="002C23E2" w:rsidRDefault="002C23E2" w:rsidP="002C23E2">
      <w:r>
        <w:tab/>
        <w:t xml:space="preserve">The broad issues that arise for determination in this </w:t>
      </w:r>
    </w:p>
    <w:p w:rsidR="002C23E2" w:rsidRDefault="002C23E2" w:rsidP="002C23E2">
      <w:r>
        <w:t>case relate to the:</w:t>
      </w:r>
    </w:p>
    <w:p w:rsidR="002C23E2" w:rsidRDefault="002C23E2" w:rsidP="002C23E2">
      <w:r>
        <w:t>1.</w:t>
      </w:r>
      <w:r>
        <w:tab/>
        <w:t>Validity</w:t>
      </w:r>
    </w:p>
    <w:p w:rsidR="002C23E2" w:rsidRDefault="002C23E2" w:rsidP="002C23E2">
      <w:r>
        <w:t>2.</w:t>
      </w:r>
      <w:r>
        <w:tab/>
        <w:t>Interpretation</w:t>
      </w:r>
    </w:p>
    <w:p w:rsidR="002C23E2" w:rsidRDefault="002C23E2" w:rsidP="002C23E2">
      <w:r>
        <w:t>3.</w:t>
      </w:r>
      <w:r>
        <w:tab/>
        <w:t>Implementation</w:t>
      </w:r>
    </w:p>
    <w:p w:rsidR="002C23E2" w:rsidRDefault="002C23E2" w:rsidP="002C23E2">
      <w:r>
        <w:t>of (</w:t>
      </w:r>
      <w:proofErr w:type="spellStart"/>
      <w:r>
        <w:t>i</w:t>
      </w:r>
      <w:proofErr w:type="spellEnd"/>
      <w:r>
        <w:t>)</w:t>
      </w:r>
      <w:r>
        <w:tab/>
        <w:t xml:space="preserve">the Constitution (Seventy-Seventh Amendment) Act, </w:t>
      </w:r>
    </w:p>
    <w:p w:rsidR="002C23E2" w:rsidRDefault="002C23E2" w:rsidP="002C23E2">
      <w:r>
        <w:t xml:space="preserve">1995, the Constitution (Eighty-First Amendment) Act, </w:t>
      </w:r>
    </w:p>
    <w:p w:rsidR="002C23E2" w:rsidRDefault="002C23E2" w:rsidP="002C23E2">
      <w:r>
        <w:t xml:space="preserve">2000, the Constitution (Eighty-Second Amendment) Act, </w:t>
      </w:r>
    </w:p>
    <w:p w:rsidR="002C23E2" w:rsidRDefault="002C23E2" w:rsidP="002C23E2">
      <w:r>
        <w:t xml:space="preserve">2000, and the Constitution (Eighty-Fifth Amendment) </w:t>
      </w:r>
    </w:p>
    <w:p w:rsidR="002C23E2" w:rsidRDefault="002C23E2" w:rsidP="002C23E2">
      <w:r>
        <w:t xml:space="preserve">Act, 2001; and, (ii) Action taken in pursuance thereof </w:t>
      </w:r>
    </w:p>
    <w:p w:rsidR="002C23E2" w:rsidRDefault="002C23E2" w:rsidP="002C23E2">
      <w:r>
        <w:t xml:space="preserve">which seek to reverse decisions of the Supreme Court in </w:t>
      </w:r>
    </w:p>
    <w:p w:rsidR="002C23E2" w:rsidRDefault="002C23E2" w:rsidP="002C23E2">
      <w:r>
        <w:t xml:space="preserve">matters relating to promotion and their application with </w:t>
      </w:r>
    </w:p>
    <w:p w:rsidR="002C23E2" w:rsidRDefault="002C23E2" w:rsidP="002C23E2">
      <w:r>
        <w:t>retrospective effect.</w:t>
      </w:r>
    </w:p>
    <w:p w:rsidR="002C23E2" w:rsidRDefault="002C23E2" w:rsidP="002C23E2"/>
    <w:p w:rsidR="002C23E2" w:rsidRDefault="002C23E2" w:rsidP="002C23E2">
      <w:r>
        <w:t>ARGUMENTS:</w:t>
      </w:r>
    </w:p>
    <w:p w:rsidR="002C23E2" w:rsidRDefault="002C23E2" w:rsidP="002C23E2">
      <w:r>
        <w:lastRenderedPageBreak/>
        <w:tab/>
        <w:t xml:space="preserve">The substance of the arguments advanced on behalf </w:t>
      </w:r>
    </w:p>
    <w:p w:rsidR="002C23E2" w:rsidRDefault="002C23E2" w:rsidP="002C23E2">
      <w:r>
        <w:t>of the petitioners briefly is as follows:</w:t>
      </w:r>
    </w:p>
    <w:p w:rsidR="002C23E2" w:rsidRDefault="002C23E2" w:rsidP="002C23E2"/>
    <w:p w:rsidR="002C23E2" w:rsidRDefault="002C23E2" w:rsidP="002C23E2">
      <w:r>
        <w:tab/>
        <w:t xml:space="preserve">Equality is a part of the basic structure and it is </w:t>
      </w:r>
    </w:p>
    <w:p w:rsidR="002C23E2" w:rsidRDefault="002C23E2" w:rsidP="002C23E2">
      <w:r>
        <w:t xml:space="preserve">impossible to conceive of the Constitution without </w:t>
      </w:r>
    </w:p>
    <w:p w:rsidR="002C23E2" w:rsidRDefault="002C23E2" w:rsidP="002C23E2">
      <w:r>
        <w:t xml:space="preserve">equality as one of its central components.  That, equality </w:t>
      </w:r>
    </w:p>
    <w:p w:rsidR="002C23E2" w:rsidRDefault="002C23E2" w:rsidP="002C23E2">
      <w:r>
        <w:t xml:space="preserve">is the basic feature referred to in the preamble to our </w:t>
      </w:r>
    </w:p>
    <w:p w:rsidR="002C23E2" w:rsidRDefault="002C23E2" w:rsidP="002C23E2">
      <w:r>
        <w:t xml:space="preserve">Constitution.  Petitioners further submit that Article 16 is </w:t>
      </w:r>
    </w:p>
    <w:p w:rsidR="002C23E2" w:rsidRDefault="002C23E2" w:rsidP="002C23E2">
      <w:r>
        <w:t xml:space="preserve">integral to equality;  that, Article 16 has to be read with </w:t>
      </w:r>
    </w:p>
    <w:p w:rsidR="002C23E2" w:rsidRDefault="002C23E2" w:rsidP="002C23E2">
      <w:r>
        <w:t xml:space="preserve">Article 14 and with several Articles in Part-IV.  According </w:t>
      </w:r>
    </w:p>
    <w:p w:rsidR="002C23E2" w:rsidRDefault="002C23E2" w:rsidP="002C23E2">
      <w:r>
        <w:t xml:space="preserve">to the petitioners, the Constitution places an important </w:t>
      </w:r>
    </w:p>
    <w:p w:rsidR="002C23E2" w:rsidRDefault="002C23E2" w:rsidP="002C23E2">
      <w:r>
        <w:t xml:space="preserve">significance on public employment and the rule of </w:t>
      </w:r>
    </w:p>
    <w:p w:rsidR="002C23E2" w:rsidRDefault="002C23E2" w:rsidP="002C23E2">
      <w:r>
        <w:t xml:space="preserve">equality, inasmuch as, a specific guarantee is given </w:t>
      </w:r>
    </w:p>
    <w:p w:rsidR="002C23E2" w:rsidRDefault="002C23E2" w:rsidP="002C23E2">
      <w:r>
        <w:t xml:space="preserve">under Article 16 protecting equality principles in public </w:t>
      </w:r>
    </w:p>
    <w:p w:rsidR="002C23E2" w:rsidRDefault="002C23E2" w:rsidP="002C23E2">
      <w:r>
        <w:t xml:space="preserve">employment.  In this connection, reliance is also placed </w:t>
      </w:r>
    </w:p>
    <w:p w:rsidR="002C23E2" w:rsidRDefault="002C23E2" w:rsidP="002C23E2">
      <w:r>
        <w:t xml:space="preserve">on the provisions of Part XIV to show that the </w:t>
      </w:r>
    </w:p>
    <w:p w:rsidR="002C23E2" w:rsidRDefault="002C23E2" w:rsidP="002C23E2">
      <w:r>
        <w:t xml:space="preserve">Constitution makers had given importance to public </w:t>
      </w:r>
    </w:p>
    <w:p w:rsidR="002C23E2" w:rsidRDefault="002C23E2" w:rsidP="002C23E2">
      <w:r>
        <w:t xml:space="preserve">employment by making a special provision in the form of </w:t>
      </w:r>
    </w:p>
    <w:p w:rsidR="002C23E2" w:rsidRDefault="002C23E2" w:rsidP="002C23E2">
      <w:r>
        <w:t xml:space="preserve">Part XIV providing certain rights and protection to the </w:t>
      </w:r>
    </w:p>
    <w:p w:rsidR="002C23E2" w:rsidRDefault="002C23E2" w:rsidP="002C23E2">
      <w:r>
        <w:t xml:space="preserve">office holders in the services of the Union and the States.  </w:t>
      </w:r>
    </w:p>
    <w:p w:rsidR="002C23E2" w:rsidRDefault="002C23E2" w:rsidP="002C23E2">
      <w:r>
        <w:t xml:space="preserve">These provisions are Articles 309, 311, 315, 316, 317 </w:t>
      </w:r>
    </w:p>
    <w:p w:rsidR="002C23E2" w:rsidRDefault="002C23E2" w:rsidP="002C23E2">
      <w:r>
        <w:t xml:space="preserve">and 318 to 323.  Special provisions have also been made </w:t>
      </w:r>
    </w:p>
    <w:p w:rsidR="002C23E2" w:rsidRDefault="002C23E2" w:rsidP="002C23E2">
      <w:r>
        <w:t xml:space="preserve">in Article 323-A which permits establishment of tribunals </w:t>
      </w:r>
    </w:p>
    <w:p w:rsidR="002C23E2" w:rsidRDefault="002C23E2" w:rsidP="002C23E2">
      <w:r>
        <w:t xml:space="preserve">as special and adjudicatory mechanism.  That, Article </w:t>
      </w:r>
    </w:p>
    <w:p w:rsidR="002C23E2" w:rsidRDefault="002C23E2" w:rsidP="002C23E2">
      <w:r>
        <w:t xml:space="preserve">335 recognizes the importance of efficiency in </w:t>
      </w:r>
    </w:p>
    <w:p w:rsidR="002C23E2" w:rsidRDefault="002C23E2" w:rsidP="002C23E2">
      <w:r>
        <w:lastRenderedPageBreak/>
        <w:t xml:space="preserve">administration and the various provisions of the </w:t>
      </w:r>
    </w:p>
    <w:p w:rsidR="002C23E2" w:rsidRDefault="002C23E2" w:rsidP="002C23E2">
      <w:r>
        <w:t xml:space="preserve">Constitution indicate that public employment was and is </w:t>
      </w:r>
    </w:p>
    <w:p w:rsidR="002C23E2" w:rsidRDefault="002C23E2" w:rsidP="002C23E2">
      <w:r>
        <w:t xml:space="preserve">even today of central concern to the Constitution.  It is </w:t>
      </w:r>
    </w:p>
    <w:p w:rsidR="002C23E2" w:rsidRDefault="002C23E2" w:rsidP="002C23E2">
      <w:r>
        <w:t xml:space="preserve">urged that equality in matters of public employment </w:t>
      </w:r>
    </w:p>
    <w:p w:rsidR="002C23E2" w:rsidRDefault="002C23E2" w:rsidP="002C23E2">
      <w:r>
        <w:t xml:space="preserve">cannot be considered as merely an abstract concept.  </w:t>
      </w:r>
    </w:p>
    <w:p w:rsidR="002C23E2" w:rsidRDefault="002C23E2" w:rsidP="002C23E2">
      <w:r>
        <w:t xml:space="preserve">Petitioners say that over the years, this Court has </w:t>
      </w:r>
    </w:p>
    <w:p w:rsidR="002C23E2" w:rsidRDefault="002C23E2" w:rsidP="002C23E2">
      <w:r>
        <w:t xml:space="preserve">delivered many decisions laying down that principles of </w:t>
      </w:r>
    </w:p>
    <w:p w:rsidR="002C23E2" w:rsidRDefault="002C23E2" w:rsidP="002C23E2">
      <w:r>
        <w:t xml:space="preserve">'equality' and 'affirmative action' are the pillars of our </w:t>
      </w:r>
    </w:p>
    <w:p w:rsidR="002C23E2" w:rsidRDefault="002C23E2" w:rsidP="002C23E2">
      <w:r>
        <w:t xml:space="preserve">Constitution.  These judgments also provide conclusions </w:t>
      </w:r>
    </w:p>
    <w:p w:rsidR="002C23E2" w:rsidRDefault="002C23E2" w:rsidP="002C23E2">
      <w:r>
        <w:t xml:space="preserve">based on principles which gave meaning to equality both </w:t>
      </w:r>
    </w:p>
    <w:p w:rsidR="002C23E2" w:rsidRDefault="002C23E2" w:rsidP="002C23E2">
      <w:r>
        <w:t xml:space="preserve">as an individual right and as group expectations.  It is </w:t>
      </w:r>
    </w:p>
    <w:p w:rsidR="002C23E2" w:rsidRDefault="002C23E2" w:rsidP="002C23E2">
      <w:r>
        <w:t xml:space="preserve">submitted that clause (4) of Article 16 is an instance of </w:t>
      </w:r>
    </w:p>
    <w:p w:rsidR="002C23E2" w:rsidRDefault="002C23E2" w:rsidP="002C23E2">
      <w:r>
        <w:t xml:space="preserve">the classification implicit and permitted by Article 16(1) </w:t>
      </w:r>
    </w:p>
    <w:p w:rsidR="002C23E2" w:rsidRDefault="002C23E2" w:rsidP="002C23E2">
      <w:r>
        <w:t xml:space="preserve">and that this view of equality did not dilute the </w:t>
      </w:r>
    </w:p>
    <w:p w:rsidR="002C23E2" w:rsidRDefault="002C23E2" w:rsidP="002C23E2">
      <w:r>
        <w:t xml:space="preserve">importance of Article 16(1) or Article 16(2) but merely </w:t>
      </w:r>
    </w:p>
    <w:p w:rsidR="002C23E2" w:rsidRDefault="002C23E2" w:rsidP="002C23E2">
      <w:r>
        <w:t xml:space="preserve">treated Article 16(4) as an instance of the classification; </w:t>
      </w:r>
    </w:p>
    <w:p w:rsidR="002C23E2" w:rsidRDefault="002C23E2" w:rsidP="002C23E2">
      <w:r>
        <w:t xml:space="preserve">that this relationship of sub-clauses within Article 16 is </w:t>
      </w:r>
    </w:p>
    <w:p w:rsidR="002C23E2" w:rsidRDefault="002C23E2" w:rsidP="002C23E2">
      <w:r>
        <w:t xml:space="preserve">not an invitation for reverse discrimination and that, </w:t>
      </w:r>
    </w:p>
    <w:p w:rsidR="002C23E2" w:rsidRDefault="002C23E2" w:rsidP="002C23E2">
      <w:r>
        <w:t xml:space="preserve">equality of opportunity cannot be overruled by affirmative </w:t>
      </w:r>
    </w:p>
    <w:p w:rsidR="002C23E2" w:rsidRDefault="002C23E2" w:rsidP="002C23E2">
      <w:r>
        <w:t xml:space="preserve">action.  It is submitted that "equality in employment" </w:t>
      </w:r>
    </w:p>
    <w:p w:rsidR="002C23E2" w:rsidRDefault="002C23E2" w:rsidP="002C23E2">
      <w:r>
        <w:t>consists of equality of opportunity  [Article 16(1)], anti-</w:t>
      </w:r>
    </w:p>
    <w:p w:rsidR="002C23E2" w:rsidRDefault="002C23E2" w:rsidP="002C23E2">
      <w:r>
        <w:t xml:space="preserve">discrimination [Article 16(2)], special classification </w:t>
      </w:r>
    </w:p>
    <w:p w:rsidR="002C23E2" w:rsidRDefault="002C23E2" w:rsidP="002C23E2">
      <w:r>
        <w:t xml:space="preserve">[Article 16(3)], affirmative action [Article 16(4)] which </w:t>
      </w:r>
    </w:p>
    <w:p w:rsidR="002C23E2" w:rsidRDefault="002C23E2" w:rsidP="002C23E2">
      <w:r>
        <w:t xml:space="preserve">does not obliterate equality but which stands for </w:t>
      </w:r>
    </w:p>
    <w:p w:rsidR="002C23E2" w:rsidRDefault="002C23E2" w:rsidP="002C23E2">
      <w:r>
        <w:t xml:space="preserve">classification within equality], and lastly, efficiency </w:t>
      </w:r>
    </w:p>
    <w:p w:rsidR="002C23E2" w:rsidRDefault="002C23E2" w:rsidP="002C23E2">
      <w:r>
        <w:lastRenderedPageBreak/>
        <w:t xml:space="preserve">[Article 335].  As regards the words 'nothing in this </w:t>
      </w:r>
    </w:p>
    <w:p w:rsidR="002C23E2" w:rsidRDefault="002C23E2" w:rsidP="002C23E2">
      <w:r>
        <w:t xml:space="preserve">article' in Article 16(4), it is urged that these words </w:t>
      </w:r>
    </w:p>
    <w:p w:rsidR="002C23E2" w:rsidRDefault="002C23E2" w:rsidP="002C23E2">
      <w:r>
        <w:t xml:space="preserve">cannot wipe out Article 16(1) and, therefore, they have a </w:t>
      </w:r>
    </w:p>
    <w:p w:rsidR="002C23E2" w:rsidRDefault="002C23E2" w:rsidP="002C23E2">
      <w:r>
        <w:t xml:space="preserve">limited meaning.  It is urged that the said words also </w:t>
      </w:r>
    </w:p>
    <w:p w:rsidR="002C23E2" w:rsidRDefault="002C23E2" w:rsidP="002C23E2">
      <w:r>
        <w:t>occur in 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).   It is urged that </w:t>
      </w:r>
    </w:p>
    <w:p w:rsidR="002C23E2" w:rsidRDefault="002C23E2" w:rsidP="002C23E2">
      <w:r>
        <w:t xml:space="preserve">equality in the Constitution conceives the individual right </w:t>
      </w:r>
    </w:p>
    <w:p w:rsidR="002C23E2" w:rsidRDefault="002C23E2" w:rsidP="002C23E2">
      <w:r>
        <w:t xml:space="preserve">to be treated fairly without discrimination in the matter </w:t>
      </w:r>
    </w:p>
    <w:p w:rsidR="002C23E2" w:rsidRDefault="002C23E2" w:rsidP="002C23E2">
      <w:r>
        <w:t xml:space="preserve">of equality of opportunity.  It also conceives of affirmative </w:t>
      </w:r>
    </w:p>
    <w:p w:rsidR="002C23E2" w:rsidRDefault="002C23E2" w:rsidP="002C23E2">
      <w:r>
        <w:t xml:space="preserve">action in Article 15(4) and Article 16(4). It enables </w:t>
      </w:r>
    </w:p>
    <w:p w:rsidR="002C23E2" w:rsidRDefault="002C23E2" w:rsidP="002C23E2">
      <w:r>
        <w:t xml:space="preserve">classification as a basis for enabling preferences and </w:t>
      </w:r>
    </w:p>
    <w:p w:rsidR="002C23E2" w:rsidRDefault="002C23E2" w:rsidP="002C23E2">
      <w:r>
        <w:t xml:space="preserve">benefits for specific beneficiary groups and that neither </w:t>
      </w:r>
    </w:p>
    <w:p w:rsidR="002C23E2" w:rsidRDefault="002C23E2" w:rsidP="002C23E2">
      <w:r>
        <w:t xml:space="preserve">classification nor affirmative action can obliterate the </w:t>
      </w:r>
    </w:p>
    <w:p w:rsidR="002C23E2" w:rsidRDefault="002C23E2" w:rsidP="002C23E2">
      <w:r>
        <w:t xml:space="preserve">individual right to equal opportunity.  Therefore, a </w:t>
      </w:r>
    </w:p>
    <w:p w:rsidR="002C23E2" w:rsidRDefault="002C23E2" w:rsidP="002C23E2">
      <w:r>
        <w:t xml:space="preserve">balance has to be evolved to promote equal opportunities </w:t>
      </w:r>
    </w:p>
    <w:p w:rsidR="002C23E2" w:rsidRDefault="002C23E2" w:rsidP="002C23E2">
      <w:r>
        <w:t xml:space="preserve">while protecting individual rights.  It is urged that as an </w:t>
      </w:r>
    </w:p>
    <w:p w:rsidR="002C23E2" w:rsidRDefault="002C23E2" w:rsidP="002C23E2">
      <w:r>
        <w:t xml:space="preserve">individual right in Article 16(1), enforceability is provided </w:t>
      </w:r>
    </w:p>
    <w:p w:rsidR="002C23E2" w:rsidRDefault="002C23E2" w:rsidP="002C23E2">
      <w:r>
        <w:t xml:space="preserve">for whereas "group expectation" in Article 16(4) is not a </w:t>
      </w:r>
    </w:p>
    <w:p w:rsidR="002C23E2" w:rsidRDefault="002C23E2" w:rsidP="002C23E2">
      <w:r>
        <w:t xml:space="preserve">fundamental right but it is an enabling power which is </w:t>
      </w:r>
    </w:p>
    <w:p w:rsidR="002C23E2" w:rsidRDefault="002C23E2" w:rsidP="002C23E2">
      <w:r>
        <w:t xml:space="preserve">not coupled with duty.  It is submitted that if the </w:t>
      </w:r>
    </w:p>
    <w:p w:rsidR="002C23E2" w:rsidRDefault="002C23E2" w:rsidP="002C23E2">
      <w:r>
        <w:t xml:space="preserve">structural balance of equality in the light of the efficiency </w:t>
      </w:r>
    </w:p>
    <w:p w:rsidR="002C23E2" w:rsidRDefault="002C23E2" w:rsidP="002C23E2">
      <w:r>
        <w:t xml:space="preserve">is disturbed and if the individual right is encroached </w:t>
      </w:r>
    </w:p>
    <w:p w:rsidR="002C23E2" w:rsidRDefault="002C23E2" w:rsidP="002C23E2">
      <w:r>
        <w:t xml:space="preserve">upon by excessive support for group expectations, it </w:t>
      </w:r>
    </w:p>
    <w:p w:rsidR="002C23E2" w:rsidRDefault="002C23E2" w:rsidP="002C23E2">
      <w:r>
        <w:t>would amount to reverse discrimination.</w:t>
      </w:r>
    </w:p>
    <w:p w:rsidR="002C23E2" w:rsidRDefault="002C23E2" w:rsidP="002C23E2">
      <w:r>
        <w:tab/>
      </w:r>
    </w:p>
    <w:p w:rsidR="002C23E2" w:rsidRDefault="002C23E2" w:rsidP="002C23E2">
      <w:r>
        <w:t xml:space="preserve">On the question of power of amendment, it is </w:t>
      </w:r>
    </w:p>
    <w:p w:rsidR="002C23E2" w:rsidRDefault="002C23E2" w:rsidP="002C23E2">
      <w:r>
        <w:lastRenderedPageBreak/>
        <w:t xml:space="preserve">submitted that the limited power of amendment cannot </w:t>
      </w:r>
    </w:p>
    <w:p w:rsidR="002C23E2" w:rsidRDefault="002C23E2" w:rsidP="002C23E2">
      <w:r>
        <w:t xml:space="preserve">become an unlimited one.  A limited amendment power is </w:t>
      </w:r>
    </w:p>
    <w:p w:rsidR="002C23E2" w:rsidRDefault="002C23E2" w:rsidP="002C23E2">
      <w:r>
        <w:t xml:space="preserve">one of the basic features of our Constitution and, </w:t>
      </w:r>
    </w:p>
    <w:p w:rsidR="002C23E2" w:rsidRDefault="002C23E2" w:rsidP="002C23E2">
      <w:r>
        <w:t xml:space="preserve">therefore, limits on that power cannot be destroyed.  </w:t>
      </w:r>
    </w:p>
    <w:p w:rsidR="002C23E2" w:rsidRDefault="002C23E2" w:rsidP="002C23E2">
      <w:r>
        <w:t xml:space="preserve">Petitioners submit that Parliament cannot under Article </w:t>
      </w:r>
    </w:p>
    <w:p w:rsidR="002C23E2" w:rsidRDefault="002C23E2" w:rsidP="002C23E2">
      <w:r>
        <w:t xml:space="preserve">368 expand its amending power so as to acquire for itself </w:t>
      </w:r>
    </w:p>
    <w:p w:rsidR="002C23E2" w:rsidRDefault="002C23E2" w:rsidP="002C23E2">
      <w:r>
        <w:t xml:space="preserve">the right to abrogate the Constitution and if the width of </w:t>
      </w:r>
    </w:p>
    <w:p w:rsidR="002C23E2" w:rsidRDefault="002C23E2" w:rsidP="002C23E2">
      <w:r>
        <w:t xml:space="preserve">the amendment invites abrogation of the basic structure </w:t>
      </w:r>
    </w:p>
    <w:p w:rsidR="002C23E2" w:rsidRDefault="002C23E2" w:rsidP="002C23E2">
      <w:r>
        <w:t xml:space="preserve">then such amendment must fail.  Reliance is placed in </w:t>
      </w:r>
    </w:p>
    <w:p w:rsidR="002C23E2" w:rsidRDefault="002C23E2" w:rsidP="002C23E2">
      <w:r>
        <w:t xml:space="preserve">this connection on the judgment in Minerva Mills Ltd. </w:t>
      </w:r>
    </w:p>
    <w:p w:rsidR="002C23E2" w:rsidRDefault="002C23E2" w:rsidP="002C23E2">
      <w:r>
        <w:t xml:space="preserve">and others v. Union of India and others .  On the </w:t>
      </w:r>
    </w:p>
    <w:p w:rsidR="002C23E2" w:rsidRDefault="002C23E2" w:rsidP="002C23E2">
      <w:r>
        <w:t xml:space="preserve">question of balancing of fundamental rights </w:t>
      </w:r>
      <w:proofErr w:type="spellStart"/>
      <w:r>
        <w:t>vis-`-vis</w:t>
      </w:r>
      <w:proofErr w:type="spellEnd"/>
      <w:r>
        <w:t xml:space="preserve"> </w:t>
      </w:r>
    </w:p>
    <w:p w:rsidR="002C23E2" w:rsidRDefault="002C23E2" w:rsidP="002C23E2">
      <w:r>
        <w:t xml:space="preserve">directive principles, it is submitted that directive </w:t>
      </w:r>
    </w:p>
    <w:p w:rsidR="002C23E2" w:rsidRDefault="002C23E2" w:rsidP="002C23E2">
      <w:r>
        <w:t xml:space="preserve">principles cannot be used to undermine the basic </w:t>
      </w:r>
    </w:p>
    <w:p w:rsidR="002C23E2" w:rsidRDefault="002C23E2" w:rsidP="002C23E2">
      <w:r>
        <w:t xml:space="preserve">structure principles underlying fundamental rights </w:t>
      </w:r>
    </w:p>
    <w:p w:rsidR="002C23E2" w:rsidRDefault="002C23E2" w:rsidP="002C23E2">
      <w:r>
        <w:t xml:space="preserve">including principles of equality, fundamental freedoms, </w:t>
      </w:r>
    </w:p>
    <w:p w:rsidR="002C23E2" w:rsidRDefault="002C23E2" w:rsidP="002C23E2">
      <w:r>
        <w:t>due process, religious freedom and judicial enforcement.</w:t>
      </w:r>
    </w:p>
    <w:p w:rsidR="002C23E2" w:rsidRDefault="002C23E2" w:rsidP="002C23E2"/>
    <w:p w:rsidR="002C23E2" w:rsidRDefault="002C23E2" w:rsidP="002C23E2">
      <w:r>
        <w:t xml:space="preserve">On the question of balancing and structuring of </w:t>
      </w:r>
    </w:p>
    <w:p w:rsidR="002C23E2" w:rsidRDefault="002C23E2" w:rsidP="002C23E2">
      <w:r>
        <w:t xml:space="preserve">equality in employment, it is urged that quotas are </w:t>
      </w:r>
    </w:p>
    <w:p w:rsidR="002C23E2" w:rsidRDefault="002C23E2" w:rsidP="002C23E2">
      <w:r>
        <w:t xml:space="preserve">subject to quantitative limits and qualitative exclusions; </w:t>
      </w:r>
    </w:p>
    <w:p w:rsidR="002C23E2" w:rsidRDefault="002C23E2" w:rsidP="002C23E2">
      <w:r>
        <w:t xml:space="preserve">that, there is a distinction between quota limits (example </w:t>
      </w:r>
    </w:p>
    <w:p w:rsidR="002C23E2" w:rsidRDefault="002C23E2" w:rsidP="002C23E2">
      <w:r>
        <w:t xml:space="preserve">15% to </w:t>
      </w:r>
      <w:proofErr w:type="spellStart"/>
      <w:r>
        <w:t>SCs</w:t>
      </w:r>
      <w:proofErr w:type="spellEnd"/>
      <w:r>
        <w:t xml:space="preserve">) and ceiling-limits/maximum permissible </w:t>
      </w:r>
    </w:p>
    <w:p w:rsidR="002C23E2" w:rsidRDefault="002C23E2" w:rsidP="002C23E2">
      <w:r>
        <w:t xml:space="preserve">reservation limits (example 50%) which comes under the </w:t>
      </w:r>
    </w:p>
    <w:p w:rsidR="002C23E2" w:rsidRDefault="002C23E2" w:rsidP="002C23E2">
      <w:r>
        <w:t xml:space="preserve">category of quantitative limits.  However, quotas are also </w:t>
      </w:r>
    </w:p>
    <w:p w:rsidR="002C23E2" w:rsidRDefault="002C23E2" w:rsidP="002C23E2">
      <w:r>
        <w:lastRenderedPageBreak/>
        <w:t xml:space="preserve">subject to qualitative exclusions like creamy layer.  It is </w:t>
      </w:r>
    </w:p>
    <w:p w:rsidR="002C23E2" w:rsidRDefault="002C23E2" w:rsidP="002C23E2">
      <w:r>
        <w:t xml:space="preserve">urged that in numerous judgments and in particular in </w:t>
      </w:r>
    </w:p>
    <w:p w:rsidR="002C23E2" w:rsidRDefault="002C23E2" w:rsidP="002C23E2"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, </w:t>
      </w:r>
      <w:proofErr w:type="spellStart"/>
      <w:r>
        <w:t>M.G.</w:t>
      </w:r>
      <w:proofErr w:type="spellEnd"/>
      <w:r>
        <w:t xml:space="preserve"> </w:t>
      </w:r>
      <w:proofErr w:type="spellStart"/>
      <w:r>
        <w:t>Badaappanavar6</w:t>
      </w:r>
      <w:proofErr w:type="spellEnd"/>
      <w:r>
        <w:t xml:space="preserve">, </w:t>
      </w:r>
      <w:proofErr w:type="spellStart"/>
      <w:r>
        <w:t>Ajit</w:t>
      </w:r>
      <w:proofErr w:type="spellEnd"/>
      <w:r>
        <w:t xml:space="preserve"> Singh </w:t>
      </w:r>
    </w:p>
    <w:p w:rsidR="002C23E2" w:rsidRDefault="002C23E2" w:rsidP="002C23E2">
      <w:r>
        <w:t xml:space="preserve">(II)3, the equality of opportunity in public employment is </w:t>
      </w:r>
    </w:p>
    <w:p w:rsidR="002C23E2" w:rsidRDefault="002C23E2" w:rsidP="002C23E2">
      <w:r>
        <w:t xml:space="preserve">clarified in order to structure and balance Articles 16(1) </w:t>
      </w:r>
    </w:p>
    <w:p w:rsidR="002C23E2" w:rsidRDefault="002C23E2" w:rsidP="002C23E2">
      <w:r>
        <w:t>and 16(4).</w:t>
      </w:r>
    </w:p>
    <w:p w:rsidR="002C23E2" w:rsidRDefault="002C23E2" w:rsidP="002C23E2">
      <w:r>
        <w:t xml:space="preserve">In answer to the respondents' contentions that </w:t>
      </w:r>
    </w:p>
    <w:p w:rsidR="002C23E2" w:rsidRDefault="002C23E2" w:rsidP="002C23E2">
      <w:r>
        <w:t>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and the changes to Article 335 </w:t>
      </w:r>
    </w:p>
    <w:p w:rsidR="002C23E2" w:rsidRDefault="002C23E2" w:rsidP="002C23E2">
      <w:r>
        <w:t xml:space="preserve">are merely enabling provisions and that in a given case if </w:t>
      </w:r>
    </w:p>
    <w:p w:rsidR="002C23E2" w:rsidRDefault="002C23E2" w:rsidP="002C23E2">
      <w:r>
        <w:t xml:space="preserve">the exercise undertaken by the appropriate Government </w:t>
      </w:r>
    </w:p>
    <w:p w:rsidR="002C23E2" w:rsidRDefault="002C23E2" w:rsidP="002C23E2">
      <w:r>
        <w:t xml:space="preserve">is found to be arbitrary, this Court will set it right, it is </w:t>
      </w:r>
    </w:p>
    <w:p w:rsidR="002C23E2" w:rsidRDefault="002C23E2" w:rsidP="002C23E2">
      <w:r>
        <w:t xml:space="preserve">contended that </w:t>
      </w:r>
      <w:proofErr w:type="spellStart"/>
      <w:r>
        <w:t>ingressing</w:t>
      </w:r>
      <w:proofErr w:type="spellEnd"/>
      <w:r>
        <w:t xml:space="preserve"> the basic structure is a per se </w:t>
      </w:r>
    </w:p>
    <w:p w:rsidR="002C23E2" w:rsidRDefault="002C23E2" w:rsidP="002C23E2">
      <w:r>
        <w:t xml:space="preserve">violation of the Constitution.  In this connection, it is </w:t>
      </w:r>
    </w:p>
    <w:p w:rsidR="002C23E2" w:rsidRDefault="002C23E2" w:rsidP="002C23E2">
      <w:r>
        <w:t xml:space="preserve">alleged that the basis for impugned amendments is to </w:t>
      </w:r>
    </w:p>
    <w:p w:rsidR="002C23E2" w:rsidRDefault="002C23E2" w:rsidP="002C23E2">
      <w:r>
        <w:t xml:space="preserve">overrule judicial decisions based on holistic </w:t>
      </w:r>
    </w:p>
    <w:p w:rsidR="002C23E2" w:rsidRDefault="002C23E2" w:rsidP="002C23E2">
      <w:r>
        <w:t xml:space="preserve">interpretation of the Constitution and its basic values, </w:t>
      </w:r>
    </w:p>
    <w:p w:rsidR="002C23E2" w:rsidRDefault="002C23E2" w:rsidP="002C23E2">
      <w:r>
        <w:t xml:space="preserve">concepts and structure.  In this connection, it is urged </w:t>
      </w:r>
    </w:p>
    <w:p w:rsidR="002C23E2" w:rsidRDefault="002C23E2" w:rsidP="002C23E2">
      <w:r>
        <w:t>that the 77th Amendment introducing Article 16(</w:t>
      </w:r>
      <w:proofErr w:type="spellStart"/>
      <w:r>
        <w:t>4A</w:t>
      </w:r>
      <w:proofErr w:type="spellEnd"/>
      <w:r>
        <w:t xml:space="preserve">) has </w:t>
      </w:r>
    </w:p>
    <w:p w:rsidR="002C23E2" w:rsidRDefault="002C23E2" w:rsidP="002C23E2">
      <w:r>
        <w:t xml:space="preserve">the effect of nullifying the decision in the case of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; that, the 81st Amendment introducing Article </w:t>
      </w:r>
    </w:p>
    <w:p w:rsidR="002C23E2" w:rsidRDefault="002C23E2" w:rsidP="002C23E2">
      <w:r>
        <w:t>16(</w:t>
      </w:r>
      <w:proofErr w:type="spellStart"/>
      <w:r>
        <w:t>4B</w:t>
      </w:r>
      <w:proofErr w:type="spellEnd"/>
      <w:r>
        <w:t xml:space="preserve">) has been brought in to nullify the effect of the </w:t>
      </w:r>
    </w:p>
    <w:p w:rsidR="002C23E2" w:rsidRDefault="002C23E2" w:rsidP="002C23E2">
      <w:r>
        <w:t xml:space="preserve">decision 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</w:t>
      </w:r>
      <w:proofErr w:type="spellEnd"/>
      <w:r>
        <w:t xml:space="preserve"> &amp; Others v. State of </w:t>
      </w:r>
    </w:p>
    <w:p w:rsidR="002C23E2" w:rsidRDefault="002C23E2" w:rsidP="002C23E2">
      <w:r>
        <w:t xml:space="preserve">Punjab and others , in which it has been held that carry </w:t>
      </w:r>
    </w:p>
    <w:p w:rsidR="002C23E2" w:rsidRDefault="002C23E2" w:rsidP="002C23E2">
      <w:r>
        <w:t xml:space="preserve">forward vacancies cannot be filled exceeding 50% of the </w:t>
      </w:r>
    </w:p>
    <w:p w:rsidR="002C23E2" w:rsidRDefault="002C23E2" w:rsidP="002C23E2">
      <w:r>
        <w:t xml:space="preserve">posts.  Petitioners say that similarly the Constitution </w:t>
      </w:r>
    </w:p>
    <w:p w:rsidR="002C23E2" w:rsidRDefault="002C23E2" w:rsidP="002C23E2">
      <w:r>
        <w:lastRenderedPageBreak/>
        <w:t xml:space="preserve">(Eighty-Second Amendment) Act, 2000 introducing the </w:t>
      </w:r>
    </w:p>
    <w:p w:rsidR="002C23E2" w:rsidRDefault="002C23E2" w:rsidP="002C23E2">
      <w:r>
        <w:t xml:space="preserve">proviso to Article 335 has been introduced to nullify the </w:t>
      </w:r>
    </w:p>
    <w:p w:rsidR="002C23E2" w:rsidRDefault="002C23E2" w:rsidP="002C23E2">
      <w:r>
        <w:t xml:space="preserve">effect of the decision in the case of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and </w:t>
      </w:r>
    </w:p>
    <w:p w:rsidR="002C23E2" w:rsidRDefault="002C23E2" w:rsidP="002C23E2">
      <w:r>
        <w:t xml:space="preserve">a host of other cases, which emphasize the importance of </w:t>
      </w:r>
    </w:p>
    <w:p w:rsidR="002C23E2" w:rsidRDefault="002C23E2" w:rsidP="002C23E2">
      <w:r>
        <w:t xml:space="preserve">maintaining efficiency in administration.  It is submitted </w:t>
      </w:r>
    </w:p>
    <w:p w:rsidR="002C23E2" w:rsidRDefault="002C23E2" w:rsidP="002C23E2">
      <w:r>
        <w:t xml:space="preserve">that, the 85th Amendment adding the words 'with </w:t>
      </w:r>
    </w:p>
    <w:p w:rsidR="002C23E2" w:rsidRDefault="002C23E2" w:rsidP="002C23E2">
      <w:r>
        <w:t>consequential seniority' in Article 16(</w:t>
      </w:r>
      <w:proofErr w:type="spellStart"/>
      <w:r>
        <w:t>4A</w:t>
      </w:r>
      <w:proofErr w:type="spellEnd"/>
      <w:r>
        <w:t xml:space="preserve">) has been made </w:t>
      </w:r>
    </w:p>
    <w:p w:rsidR="002C23E2" w:rsidRDefault="002C23E2" w:rsidP="002C23E2">
      <w:r>
        <w:t xml:space="preserve">to nullify the decision in </w:t>
      </w:r>
      <w:proofErr w:type="spellStart"/>
      <w:r>
        <w:t>Ajit</w:t>
      </w:r>
      <w:proofErr w:type="spellEnd"/>
      <w:r>
        <w:t xml:space="preserve"> Singh (II)3.  </w:t>
      </w:r>
    </w:p>
    <w:p w:rsidR="002C23E2" w:rsidRDefault="002C23E2" w:rsidP="002C23E2"/>
    <w:p w:rsidR="002C23E2" w:rsidRDefault="002C23E2" w:rsidP="002C23E2">
      <w:r>
        <w:t xml:space="preserve">Accordingly it is urged that the impugned </w:t>
      </w:r>
    </w:p>
    <w:p w:rsidR="002C23E2" w:rsidRDefault="002C23E2" w:rsidP="002C23E2">
      <w:r>
        <w:t xml:space="preserve">amendments are </w:t>
      </w:r>
      <w:proofErr w:type="spellStart"/>
      <w:r>
        <w:t>violative</w:t>
      </w:r>
      <w:proofErr w:type="spellEnd"/>
      <w:r>
        <w:t xml:space="preserve"> of the basic structure and the </w:t>
      </w:r>
    </w:p>
    <w:p w:rsidR="002C23E2" w:rsidRDefault="002C23E2" w:rsidP="002C23E2">
      <w:r>
        <w:t xml:space="preserve">fundamental values of the Constitution articulated in the </w:t>
      </w:r>
    </w:p>
    <w:p w:rsidR="002C23E2" w:rsidRDefault="002C23E2" w:rsidP="002C23E2">
      <w:r>
        <w:t xml:space="preserve">preamble and encapsulated in Articles 14, 16 and 19; </w:t>
      </w:r>
    </w:p>
    <w:p w:rsidR="002C23E2" w:rsidRDefault="002C23E2" w:rsidP="002C23E2">
      <w:r>
        <w:t xml:space="preserve">that, they violate the fundamental postulates of equality, </w:t>
      </w:r>
    </w:p>
    <w:p w:rsidR="002C23E2" w:rsidRDefault="002C23E2" w:rsidP="002C23E2">
      <w:r>
        <w:t xml:space="preserve">justice, rule of law and secularism as enshrined in the </w:t>
      </w:r>
    </w:p>
    <w:p w:rsidR="002C23E2" w:rsidRDefault="002C23E2" w:rsidP="002C23E2">
      <w:r>
        <w:t xml:space="preserve">Constitution and that they violate the fundamental role </w:t>
      </w:r>
    </w:p>
    <w:p w:rsidR="002C23E2" w:rsidRDefault="002C23E2" w:rsidP="002C23E2">
      <w:r>
        <w:t xml:space="preserve">of the Supreme Court as interpreter of the Constitution.  </w:t>
      </w:r>
    </w:p>
    <w:p w:rsidR="002C23E2" w:rsidRDefault="002C23E2" w:rsidP="002C23E2">
      <w:r>
        <w:t xml:space="preserve">That, the impugned amendments create an </w:t>
      </w:r>
    </w:p>
    <w:p w:rsidR="002C23E2" w:rsidRDefault="002C23E2" w:rsidP="002C23E2">
      <w:proofErr w:type="spellStart"/>
      <w:r>
        <w:t>untrammelled</w:t>
      </w:r>
      <w:proofErr w:type="spellEnd"/>
      <w:r>
        <w:t xml:space="preserve">, unrestrained and unconstitutional regime </w:t>
      </w:r>
    </w:p>
    <w:p w:rsidR="002C23E2" w:rsidRDefault="002C23E2" w:rsidP="002C23E2">
      <w:r>
        <w:t xml:space="preserve">of reservations which destroys the judicial power and </w:t>
      </w:r>
    </w:p>
    <w:p w:rsidR="002C23E2" w:rsidRDefault="002C23E2" w:rsidP="002C23E2">
      <w:r>
        <w:t xml:space="preserve">which undermines the efficacy of judicial review which is </w:t>
      </w:r>
    </w:p>
    <w:p w:rsidR="002C23E2" w:rsidRDefault="002C23E2" w:rsidP="002C23E2">
      <w:r>
        <w:t xml:space="preserve">an integral part of rule of law.  It is argued that, Articles </w:t>
      </w:r>
    </w:p>
    <w:p w:rsidR="002C23E2" w:rsidRDefault="002C23E2" w:rsidP="002C23E2">
      <w:r>
        <w:t xml:space="preserve">14 and 16 have to be read with Article 335 as originally </w:t>
      </w:r>
    </w:p>
    <w:p w:rsidR="002C23E2" w:rsidRDefault="002C23E2" w:rsidP="002C23E2">
      <w:r>
        <w:t xml:space="preserve">promulgated; that, the impugned amendments invade the </w:t>
      </w:r>
    </w:p>
    <w:p w:rsidR="002C23E2" w:rsidRDefault="002C23E2" w:rsidP="002C23E2">
      <w:r>
        <w:t xml:space="preserve">twin principles of efficiency, merit and the morale of </w:t>
      </w:r>
    </w:p>
    <w:p w:rsidR="002C23E2" w:rsidRDefault="002C23E2" w:rsidP="002C23E2">
      <w:r>
        <w:lastRenderedPageBreak/>
        <w:t xml:space="preserve">public services and the foundation of good governance.  It </w:t>
      </w:r>
    </w:p>
    <w:p w:rsidR="002C23E2" w:rsidRDefault="002C23E2" w:rsidP="002C23E2">
      <w:r>
        <w:t xml:space="preserve">is urged vehemently that the impugned amendments </w:t>
      </w:r>
    </w:p>
    <w:p w:rsidR="002C23E2" w:rsidRDefault="002C23E2" w:rsidP="002C23E2">
      <w:r>
        <w:t xml:space="preserve">open the floodgates of disunity, disharmony and </w:t>
      </w:r>
    </w:p>
    <w:p w:rsidR="002C23E2" w:rsidRDefault="002C23E2" w:rsidP="002C23E2">
      <w:r>
        <w:t xml:space="preserve">disintegration. </w:t>
      </w:r>
    </w:p>
    <w:p w:rsidR="002C23E2" w:rsidRDefault="002C23E2" w:rsidP="002C23E2"/>
    <w:p w:rsidR="002C23E2" w:rsidRDefault="002C23E2" w:rsidP="002C23E2">
      <w:r>
        <w:t xml:space="preserve">On behalf of the respondents, following arguments </w:t>
      </w:r>
    </w:p>
    <w:p w:rsidR="002C23E2" w:rsidRDefault="002C23E2" w:rsidP="002C23E2">
      <w:r>
        <w:t xml:space="preserve">were advanced.  The power of amendment under Article </w:t>
      </w:r>
    </w:p>
    <w:p w:rsidR="002C23E2" w:rsidRDefault="002C23E2" w:rsidP="002C23E2">
      <w:r>
        <w:t xml:space="preserve">368 is a 'constituent' power and not a 'constituted </w:t>
      </w:r>
    </w:p>
    <w:p w:rsidR="002C23E2" w:rsidRDefault="002C23E2" w:rsidP="002C23E2">
      <w:r>
        <w:t xml:space="preserve">power';  that, that there are no implied limitations on the </w:t>
      </w:r>
    </w:p>
    <w:p w:rsidR="002C23E2" w:rsidRDefault="002C23E2" w:rsidP="002C23E2">
      <w:r>
        <w:t xml:space="preserve">constituent power under Article 368; that, the power </w:t>
      </w:r>
    </w:p>
    <w:p w:rsidR="002C23E2" w:rsidRDefault="002C23E2" w:rsidP="002C23E2">
      <w:r>
        <w:t xml:space="preserve">under Article 368 has to keep the Constitution in repair </w:t>
      </w:r>
    </w:p>
    <w:p w:rsidR="002C23E2" w:rsidRDefault="002C23E2" w:rsidP="002C23E2">
      <w:r>
        <w:t xml:space="preserve">as and when it becomes necessary and thereby protect </w:t>
      </w:r>
    </w:p>
    <w:p w:rsidR="002C23E2" w:rsidRDefault="002C23E2" w:rsidP="002C23E2">
      <w:r>
        <w:t xml:space="preserve">and preserve the basic structure.  In such process of </w:t>
      </w:r>
    </w:p>
    <w:p w:rsidR="002C23E2" w:rsidRDefault="002C23E2" w:rsidP="002C23E2">
      <w:r>
        <w:t xml:space="preserve">amendment, if it destroys the basic feature of the </w:t>
      </w:r>
    </w:p>
    <w:p w:rsidR="002C23E2" w:rsidRDefault="002C23E2" w:rsidP="002C23E2">
      <w:r>
        <w:t xml:space="preserve">Constitution, the amendment will be unconstitutional.  </w:t>
      </w:r>
    </w:p>
    <w:p w:rsidR="002C23E2" w:rsidRDefault="002C23E2" w:rsidP="002C23E2">
      <w:r>
        <w:t xml:space="preserve">Constitution, according to the respondents, is not merely </w:t>
      </w:r>
    </w:p>
    <w:p w:rsidR="002C23E2" w:rsidRDefault="002C23E2" w:rsidP="002C23E2">
      <w:r>
        <w:t xml:space="preserve">what it says.  It is what the last interpretation of the </w:t>
      </w:r>
    </w:p>
    <w:p w:rsidR="002C23E2" w:rsidRDefault="002C23E2" w:rsidP="002C23E2">
      <w:r>
        <w:t xml:space="preserve">relevant provision of the Constitution given by the </w:t>
      </w:r>
    </w:p>
    <w:p w:rsidR="002C23E2" w:rsidRDefault="002C23E2" w:rsidP="002C23E2">
      <w:r>
        <w:t xml:space="preserve">Supreme Court which prevails as a law.  The </w:t>
      </w:r>
    </w:p>
    <w:p w:rsidR="002C23E2" w:rsidRDefault="002C23E2" w:rsidP="002C23E2">
      <w:r>
        <w:t xml:space="preserve">interpretation placed on the Constitution by the Court </w:t>
      </w:r>
    </w:p>
    <w:p w:rsidR="002C23E2" w:rsidRDefault="002C23E2" w:rsidP="002C23E2">
      <w:r>
        <w:t xml:space="preserve">becomes part of the Constitution and, therefore, it is </w:t>
      </w:r>
    </w:p>
    <w:p w:rsidR="002C23E2" w:rsidRDefault="002C23E2" w:rsidP="002C23E2">
      <w:r>
        <w:t xml:space="preserve">open to amendment under Article 368.  An interpretation </w:t>
      </w:r>
    </w:p>
    <w:p w:rsidR="002C23E2" w:rsidRDefault="002C23E2" w:rsidP="002C23E2">
      <w:r>
        <w:t xml:space="preserve">placed by the Court on any provision of the Constitution </w:t>
      </w:r>
    </w:p>
    <w:p w:rsidR="002C23E2" w:rsidRDefault="002C23E2" w:rsidP="002C23E2">
      <w:r>
        <w:t xml:space="preserve">gets inbuilt in the provisions interpreted.  Such articles </w:t>
      </w:r>
    </w:p>
    <w:p w:rsidR="002C23E2" w:rsidRDefault="002C23E2" w:rsidP="002C23E2">
      <w:r>
        <w:t xml:space="preserve">are capable of amendment under Article 368.  Such </w:t>
      </w:r>
    </w:p>
    <w:p w:rsidR="002C23E2" w:rsidRDefault="002C23E2" w:rsidP="002C23E2">
      <w:r>
        <w:lastRenderedPageBreak/>
        <w:t xml:space="preserve">change of the law so declared by the Supreme Court will </w:t>
      </w:r>
    </w:p>
    <w:p w:rsidR="002C23E2" w:rsidRDefault="002C23E2" w:rsidP="002C23E2">
      <w:r>
        <w:t xml:space="preserve">not merely for that reason alone violate the basic </w:t>
      </w:r>
    </w:p>
    <w:p w:rsidR="002C23E2" w:rsidRDefault="002C23E2" w:rsidP="002C23E2">
      <w:r>
        <w:t xml:space="preserve">structure of the Constitution or amount to usurpation of </w:t>
      </w:r>
    </w:p>
    <w:p w:rsidR="002C23E2" w:rsidRDefault="002C23E2" w:rsidP="002C23E2">
      <w:r>
        <w:t xml:space="preserve">judicial power.  This is how Constitution becomes </w:t>
      </w:r>
    </w:p>
    <w:p w:rsidR="002C23E2" w:rsidRDefault="002C23E2" w:rsidP="002C23E2">
      <w:r>
        <w:t xml:space="preserve">dynamic.  Law has to change. It requires amendments to </w:t>
      </w:r>
    </w:p>
    <w:p w:rsidR="002C23E2" w:rsidRDefault="002C23E2" w:rsidP="002C23E2">
      <w:r>
        <w:t xml:space="preserve">the Constitution according to the needs of time and </w:t>
      </w:r>
    </w:p>
    <w:p w:rsidR="002C23E2" w:rsidRDefault="002C23E2" w:rsidP="002C23E2">
      <w:r>
        <w:t xml:space="preserve">needs of society.  It is an ongoing process of judicial and </w:t>
      </w:r>
    </w:p>
    <w:p w:rsidR="002C23E2" w:rsidRDefault="002C23E2" w:rsidP="002C23E2">
      <w:r>
        <w:t xml:space="preserve">constituent powers, both contributing to change of law </w:t>
      </w:r>
    </w:p>
    <w:p w:rsidR="002C23E2" w:rsidRDefault="002C23E2" w:rsidP="002C23E2">
      <w:r>
        <w:t xml:space="preserve">with the final say in the judiciary to pronounce on the </w:t>
      </w:r>
    </w:p>
    <w:p w:rsidR="002C23E2" w:rsidRDefault="002C23E2" w:rsidP="002C23E2">
      <w:r>
        <w:t xml:space="preserve">validity of such change of law effected by the constituent </w:t>
      </w:r>
    </w:p>
    <w:p w:rsidR="002C23E2" w:rsidRDefault="002C23E2" w:rsidP="002C23E2">
      <w:r>
        <w:t xml:space="preserve">power by examining whether such amendments violate </w:t>
      </w:r>
    </w:p>
    <w:p w:rsidR="002C23E2" w:rsidRDefault="002C23E2" w:rsidP="002C23E2">
      <w:r>
        <w:t xml:space="preserve">the basic structure of the Constitution.  On every </w:t>
      </w:r>
    </w:p>
    <w:p w:rsidR="002C23E2" w:rsidRDefault="002C23E2" w:rsidP="002C23E2">
      <w:r>
        <w:t xml:space="preserve">occasion when a constitutional matter comes before the </w:t>
      </w:r>
    </w:p>
    <w:p w:rsidR="002C23E2" w:rsidRDefault="002C23E2" w:rsidP="002C23E2">
      <w:r>
        <w:t xml:space="preserve">Court, the meaning of the provisions of the Constitution </w:t>
      </w:r>
    </w:p>
    <w:p w:rsidR="002C23E2" w:rsidRDefault="002C23E2" w:rsidP="002C23E2">
      <w:r>
        <w:t xml:space="preserve">will call for interpretation, but every interpretation of the </w:t>
      </w:r>
    </w:p>
    <w:p w:rsidR="002C23E2" w:rsidRDefault="002C23E2" w:rsidP="002C23E2">
      <w:r>
        <w:t xml:space="preserve">Article does not become a basic feature of the </w:t>
      </w:r>
    </w:p>
    <w:p w:rsidR="002C23E2" w:rsidRDefault="002C23E2" w:rsidP="002C23E2">
      <w:r>
        <w:t xml:space="preserve">Constitution.  That, there are no implied limitations on </w:t>
      </w:r>
    </w:p>
    <w:p w:rsidR="002C23E2" w:rsidRDefault="002C23E2" w:rsidP="002C23E2">
      <w:r>
        <w:t xml:space="preserve">the power of the Parliament under Article 368 when it </w:t>
      </w:r>
    </w:p>
    <w:p w:rsidR="002C23E2" w:rsidRDefault="002C23E2" w:rsidP="002C23E2">
      <w:r>
        <w:t xml:space="preserve">seeks to amend the Constitution.  However, an </w:t>
      </w:r>
    </w:p>
    <w:p w:rsidR="002C23E2" w:rsidRDefault="002C23E2" w:rsidP="002C23E2">
      <w:r>
        <w:t xml:space="preserve">amendment will be invalid, if it interferes with or </w:t>
      </w:r>
    </w:p>
    <w:p w:rsidR="002C23E2" w:rsidRDefault="002C23E2" w:rsidP="002C23E2">
      <w:r>
        <w:t xml:space="preserve">undermines the basic structure.  The validity of the </w:t>
      </w:r>
    </w:p>
    <w:p w:rsidR="002C23E2" w:rsidRDefault="002C23E2" w:rsidP="002C23E2">
      <w:r>
        <w:t xml:space="preserve">amendment is not to be decided on the touchstone of </w:t>
      </w:r>
    </w:p>
    <w:p w:rsidR="002C23E2" w:rsidRDefault="002C23E2" w:rsidP="002C23E2">
      <w:r>
        <w:t xml:space="preserve">Article 13 but only on the basis of violation of the basic </w:t>
      </w:r>
    </w:p>
    <w:p w:rsidR="002C23E2" w:rsidRDefault="002C23E2" w:rsidP="002C23E2">
      <w:r>
        <w:t>features of the Constitution.</w:t>
      </w:r>
    </w:p>
    <w:p w:rsidR="002C23E2" w:rsidRDefault="002C23E2" w:rsidP="002C23E2">
      <w:r>
        <w:t xml:space="preserve">  </w:t>
      </w:r>
    </w:p>
    <w:p w:rsidR="002C23E2" w:rsidRDefault="002C23E2" w:rsidP="002C23E2">
      <w:r>
        <w:lastRenderedPageBreak/>
        <w:t xml:space="preserve">It is further submitted that amendments for giving </w:t>
      </w:r>
    </w:p>
    <w:p w:rsidR="002C23E2" w:rsidRDefault="002C23E2" w:rsidP="002C23E2">
      <w:r>
        <w:t xml:space="preserve">effect to the directive principles cannot offend the basic </w:t>
      </w:r>
    </w:p>
    <w:p w:rsidR="002C23E2" w:rsidRDefault="002C23E2" w:rsidP="002C23E2">
      <w:r>
        <w:t xml:space="preserve">structure of the Constitution.  On the contrary, the </w:t>
      </w:r>
    </w:p>
    <w:p w:rsidR="002C23E2" w:rsidRDefault="002C23E2" w:rsidP="002C23E2">
      <w:r>
        <w:t xml:space="preserve">amendments which may abrogate individual rights but </w:t>
      </w:r>
    </w:p>
    <w:p w:rsidR="002C23E2" w:rsidRDefault="002C23E2" w:rsidP="002C23E2">
      <w:r>
        <w:t xml:space="preserve">which promote Constitutional ideal of 'justice, social, </w:t>
      </w:r>
    </w:p>
    <w:p w:rsidR="002C23E2" w:rsidRDefault="002C23E2" w:rsidP="002C23E2">
      <w:r>
        <w:t xml:space="preserve">economic and political' and the ideal of 'equality of status' </w:t>
      </w:r>
    </w:p>
    <w:p w:rsidR="002C23E2" w:rsidRDefault="002C23E2" w:rsidP="002C23E2">
      <w:r>
        <w:t xml:space="preserve">are not liable to be struck down under Article 14 or </w:t>
      </w:r>
    </w:p>
    <w:p w:rsidR="002C23E2" w:rsidRDefault="002C23E2" w:rsidP="002C23E2">
      <w:r>
        <w:t xml:space="preserve">Article 16(1) and consequently, such amendments cannot </w:t>
      </w:r>
    </w:p>
    <w:p w:rsidR="002C23E2" w:rsidRDefault="002C23E2" w:rsidP="002C23E2">
      <w:r>
        <w:t xml:space="preserve">violate the basic structure of the Constitution.  That, the </w:t>
      </w:r>
    </w:p>
    <w:p w:rsidR="002C23E2" w:rsidRDefault="002C23E2" w:rsidP="002C23E2">
      <w:r>
        <w:t xml:space="preserve">amendments to the Constitution which are aimed at </w:t>
      </w:r>
    </w:p>
    <w:p w:rsidR="002C23E2" w:rsidRDefault="002C23E2" w:rsidP="002C23E2">
      <w:r>
        <w:t xml:space="preserve">removing social and economic disparities cannot offend </w:t>
      </w:r>
    </w:p>
    <w:p w:rsidR="002C23E2" w:rsidRDefault="002C23E2" w:rsidP="002C23E2">
      <w:r>
        <w:t xml:space="preserve">the basic structure.  It is urged that the concepts flowing </w:t>
      </w:r>
    </w:p>
    <w:p w:rsidR="002C23E2" w:rsidRDefault="002C23E2" w:rsidP="002C23E2">
      <w:r>
        <w:t xml:space="preserve">from the preamble to the Constitution constitute the </w:t>
      </w:r>
    </w:p>
    <w:p w:rsidR="002C23E2" w:rsidRDefault="002C23E2" w:rsidP="002C23E2">
      <w:r>
        <w:t xml:space="preserve">basic structure; that, basic structure is not found in a </w:t>
      </w:r>
    </w:p>
    <w:p w:rsidR="002C23E2" w:rsidRDefault="002C23E2" w:rsidP="002C23E2">
      <w:r>
        <w:t xml:space="preserve">particular Article of the Constitution; and except the </w:t>
      </w:r>
    </w:p>
    <w:p w:rsidR="002C23E2" w:rsidRDefault="002C23E2" w:rsidP="002C23E2">
      <w:r>
        <w:t xml:space="preserve">fundamental right to live in Article 21 read with Article </w:t>
      </w:r>
    </w:p>
    <w:p w:rsidR="002C23E2" w:rsidRDefault="002C23E2" w:rsidP="002C23E2">
      <w:r>
        <w:t xml:space="preserve">14, no particular Article in Part-III is a basic feature.  </w:t>
      </w:r>
    </w:p>
    <w:p w:rsidR="002C23E2" w:rsidRDefault="002C23E2" w:rsidP="002C23E2">
      <w:r>
        <w:t xml:space="preserve">Therefore, it is submitted that equality mentioned in </w:t>
      </w:r>
    </w:p>
    <w:p w:rsidR="002C23E2" w:rsidRDefault="002C23E2" w:rsidP="002C23E2">
      <w:r>
        <w:t xml:space="preserve">Articles 14 and 16 is not to be equated to the equality </w:t>
      </w:r>
    </w:p>
    <w:p w:rsidR="002C23E2" w:rsidRDefault="002C23E2" w:rsidP="002C23E2">
      <w:r>
        <w:t xml:space="preserve">which is a basic feature of the Constitution. </w:t>
      </w:r>
    </w:p>
    <w:p w:rsidR="002C23E2" w:rsidRDefault="002C23E2" w:rsidP="002C23E2"/>
    <w:p w:rsidR="002C23E2" w:rsidRDefault="002C23E2" w:rsidP="002C23E2">
      <w:r>
        <w:t xml:space="preserve">It is submitted that the principle of balancing of </w:t>
      </w:r>
    </w:p>
    <w:p w:rsidR="002C23E2" w:rsidRDefault="002C23E2" w:rsidP="002C23E2">
      <w:r>
        <w:t xml:space="preserve">rights of the general category and reserved category in </w:t>
      </w:r>
    </w:p>
    <w:p w:rsidR="002C23E2" w:rsidRDefault="002C23E2" w:rsidP="002C23E2">
      <w:r>
        <w:t xml:space="preserve">the context of Article 16 has no nexus to the basic </w:t>
      </w:r>
    </w:p>
    <w:p w:rsidR="002C23E2" w:rsidRDefault="002C23E2" w:rsidP="002C23E2">
      <w:r>
        <w:t xml:space="preserve">feature of the Constitution.  It is submitted that basic </w:t>
      </w:r>
    </w:p>
    <w:p w:rsidR="002C23E2" w:rsidRDefault="002C23E2" w:rsidP="002C23E2">
      <w:r>
        <w:lastRenderedPageBreak/>
        <w:t xml:space="preserve">feature consists of constitutional axioms like </w:t>
      </w:r>
    </w:p>
    <w:p w:rsidR="002C23E2" w:rsidRDefault="002C23E2" w:rsidP="002C23E2">
      <w:r>
        <w:t xml:space="preserve">constitutional supremacy, and democratic form of </w:t>
      </w:r>
    </w:p>
    <w:p w:rsidR="002C23E2" w:rsidRDefault="002C23E2" w:rsidP="002C23E2">
      <w:r>
        <w:t>government, secularism, separation of powers etc.</w:t>
      </w:r>
    </w:p>
    <w:p w:rsidR="002C23E2" w:rsidRDefault="002C23E2" w:rsidP="002C23E2"/>
    <w:p w:rsidR="002C23E2" w:rsidRDefault="002C23E2" w:rsidP="002C23E2">
      <w:r>
        <w:t xml:space="preserve">Respondents contend that Article 16(4) is a part of </w:t>
      </w:r>
    </w:p>
    <w:p w:rsidR="002C23E2" w:rsidRDefault="002C23E2" w:rsidP="002C23E2">
      <w:r>
        <w:t xml:space="preserve">the Constitution as originally enacted.  The exercise of </w:t>
      </w:r>
    </w:p>
    <w:p w:rsidR="002C23E2" w:rsidRDefault="002C23E2" w:rsidP="002C23E2">
      <w:r>
        <w:t xml:space="preserve">the power by the delegate under Article 16(4) will override </w:t>
      </w:r>
    </w:p>
    <w:p w:rsidR="002C23E2" w:rsidRDefault="002C23E2" w:rsidP="002C23E2">
      <w:r>
        <w:t xml:space="preserve">Article 16(1).  It is not by virtue of the power of the </w:t>
      </w:r>
    </w:p>
    <w:p w:rsidR="002C23E2" w:rsidRDefault="002C23E2" w:rsidP="002C23E2">
      <w:r>
        <w:t xml:space="preserve">delegate, but it is by virtue of constituent power itself </w:t>
      </w:r>
    </w:p>
    <w:p w:rsidR="002C23E2" w:rsidRDefault="002C23E2" w:rsidP="002C23E2">
      <w:r>
        <w:t xml:space="preserve">having authorized such exercise by the delegate under </w:t>
      </w:r>
    </w:p>
    <w:p w:rsidR="002C23E2" w:rsidRDefault="002C23E2" w:rsidP="002C23E2">
      <w:r>
        <w:t xml:space="preserve">Article 16(4), that article 16(1) shall stand overruled.  The </w:t>
      </w:r>
    </w:p>
    <w:p w:rsidR="002C23E2" w:rsidRDefault="002C23E2" w:rsidP="002C23E2">
      <w:r>
        <w:t xml:space="preserve">only limitation on the power of delegate is that it should </w:t>
      </w:r>
    </w:p>
    <w:p w:rsidR="002C23E2" w:rsidRDefault="002C23E2" w:rsidP="002C23E2">
      <w:r>
        <w:t xml:space="preserve">act within four corners of Article 16(4), namely, backward </w:t>
      </w:r>
    </w:p>
    <w:p w:rsidR="002C23E2" w:rsidRDefault="002C23E2" w:rsidP="002C23E2">
      <w:r>
        <w:t xml:space="preserve">classes, which in the opinion of the State are not </w:t>
      </w:r>
    </w:p>
    <w:p w:rsidR="002C23E2" w:rsidRDefault="002C23E2" w:rsidP="002C23E2">
      <w:r>
        <w:t xml:space="preserve">adequately represented in public employment.  If this </w:t>
      </w:r>
    </w:p>
    <w:p w:rsidR="002C23E2" w:rsidRDefault="002C23E2" w:rsidP="002C23E2">
      <w:r>
        <w:t xml:space="preserve">condition precedent is satisfied, a reservation will </w:t>
      </w:r>
    </w:p>
    <w:p w:rsidR="002C23E2" w:rsidRDefault="002C23E2" w:rsidP="002C23E2">
      <w:r>
        <w:t xml:space="preserve">override Article 16(1) on account of the words 'nothing in </w:t>
      </w:r>
    </w:p>
    <w:p w:rsidR="002C23E2" w:rsidRDefault="002C23E2" w:rsidP="002C23E2">
      <w:r>
        <w:t xml:space="preserve">this Article shall prevent the State'.  It is urged that </w:t>
      </w:r>
    </w:p>
    <w:p w:rsidR="002C23E2" w:rsidRDefault="002C23E2" w:rsidP="002C23E2">
      <w:r>
        <w:t xml:space="preserve">jurisprudence relating to public services do not </w:t>
      </w:r>
    </w:p>
    <w:p w:rsidR="002C23E2" w:rsidRDefault="002C23E2" w:rsidP="002C23E2">
      <w:r>
        <w:t xml:space="preserve">constitute basic feature of the Constitution.  That, the </w:t>
      </w:r>
    </w:p>
    <w:p w:rsidR="002C23E2" w:rsidRDefault="002C23E2" w:rsidP="002C23E2">
      <w:r>
        <w:t xml:space="preserve">right to consideration for promotion in service matters is </w:t>
      </w:r>
    </w:p>
    <w:p w:rsidR="002C23E2" w:rsidRDefault="002C23E2" w:rsidP="002C23E2">
      <w:r>
        <w:t>not a basic feature.</w:t>
      </w:r>
    </w:p>
    <w:p w:rsidR="002C23E2" w:rsidRDefault="002C23E2" w:rsidP="002C23E2"/>
    <w:p w:rsidR="002C23E2" w:rsidRDefault="002C23E2" w:rsidP="002C23E2">
      <w:r>
        <w:t>It is lastly submitted that 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</w:t>
      </w:r>
    </w:p>
    <w:p w:rsidR="002C23E2" w:rsidRDefault="002C23E2" w:rsidP="002C23E2">
      <w:r>
        <w:t xml:space="preserve">are only enabling provisions; that, the constitutionality of </w:t>
      </w:r>
    </w:p>
    <w:p w:rsidR="002C23E2" w:rsidRDefault="002C23E2" w:rsidP="002C23E2">
      <w:r>
        <w:lastRenderedPageBreak/>
        <w:t>the enabling power in 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is not to </w:t>
      </w:r>
    </w:p>
    <w:p w:rsidR="002C23E2" w:rsidRDefault="002C23E2" w:rsidP="002C23E2">
      <w:r>
        <w:t xml:space="preserve">be tested with reference to the exercise of the power or </w:t>
      </w:r>
    </w:p>
    <w:p w:rsidR="002C23E2" w:rsidRDefault="002C23E2" w:rsidP="002C23E2">
      <w:r>
        <w:t xml:space="preserve">manner of exercise of such power and that the impugned </w:t>
      </w:r>
    </w:p>
    <w:p w:rsidR="002C23E2" w:rsidRDefault="002C23E2" w:rsidP="002C23E2">
      <w:r>
        <w:t xml:space="preserve">amendments have maintained the structure of Articles </w:t>
      </w:r>
    </w:p>
    <w:p w:rsidR="002C23E2" w:rsidRDefault="002C23E2" w:rsidP="002C23E2">
      <w:r>
        <w:t xml:space="preserve">16(1) to 16(4) intact.  In this connection, it is submitted </w:t>
      </w:r>
    </w:p>
    <w:p w:rsidR="002C23E2" w:rsidRDefault="002C23E2" w:rsidP="002C23E2">
      <w:r>
        <w:t xml:space="preserve">that the impugned amendments have retained </w:t>
      </w:r>
    </w:p>
    <w:p w:rsidR="002C23E2" w:rsidRDefault="002C23E2" w:rsidP="002C23E2">
      <w:r>
        <w:t xml:space="preserve">reservations at the recruitment level inconformity with </w:t>
      </w:r>
    </w:p>
    <w:p w:rsidR="002C23E2" w:rsidRDefault="002C23E2" w:rsidP="002C23E2">
      <w:r>
        <w:t xml:space="preserve">the judgment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, which has confined </w:t>
      </w:r>
    </w:p>
    <w:p w:rsidR="002C23E2" w:rsidRDefault="002C23E2" w:rsidP="002C23E2">
      <w:r>
        <w:t xml:space="preserve">Article 16(4) only to initial appointments; that Article </w:t>
      </w:r>
    </w:p>
    <w:p w:rsidR="002C23E2" w:rsidRDefault="002C23E2" w:rsidP="002C23E2">
      <w:r>
        <w:t>16(</w:t>
      </w:r>
      <w:proofErr w:type="spellStart"/>
      <w:r>
        <w:t>4A</w:t>
      </w:r>
      <w:proofErr w:type="spellEnd"/>
      <w:r>
        <w:t xml:space="preserve">) is a special provision which provides for </w:t>
      </w:r>
    </w:p>
    <w:p w:rsidR="002C23E2" w:rsidRDefault="002C23E2" w:rsidP="002C23E2">
      <w:r>
        <w:t xml:space="preserve">reservation for promotion only to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.  It is </w:t>
      </w:r>
    </w:p>
    <w:p w:rsidR="002C23E2" w:rsidRDefault="002C23E2" w:rsidP="002C23E2">
      <w:r>
        <w:t xml:space="preserve">urged that if </w:t>
      </w:r>
      <w:proofErr w:type="spellStart"/>
      <w:r>
        <w:t>SCs</w:t>
      </w:r>
      <w:proofErr w:type="spellEnd"/>
      <w:r>
        <w:t>/</w:t>
      </w:r>
      <w:proofErr w:type="spellStart"/>
      <w:r>
        <w:t>STs</w:t>
      </w:r>
      <w:proofErr w:type="spellEnd"/>
      <w:r>
        <w:t xml:space="preserve"> and </w:t>
      </w:r>
      <w:proofErr w:type="spellStart"/>
      <w:r>
        <w:t>OBCs</w:t>
      </w:r>
      <w:proofErr w:type="spellEnd"/>
      <w:r>
        <w:t xml:space="preserve"> are lumped together, </w:t>
      </w:r>
    </w:p>
    <w:p w:rsidR="002C23E2" w:rsidRDefault="002C23E2" w:rsidP="002C23E2">
      <w:proofErr w:type="spellStart"/>
      <w:r>
        <w:t>OBCs</w:t>
      </w:r>
      <w:proofErr w:type="spellEnd"/>
      <w:r>
        <w:t xml:space="preserve"> will take away all the vacancies and, therefore, </w:t>
      </w:r>
    </w:p>
    <w:p w:rsidR="002C23E2" w:rsidRDefault="002C23E2" w:rsidP="002C23E2">
      <w:r>
        <w:t>Article 16(</w:t>
      </w:r>
      <w:proofErr w:type="spellStart"/>
      <w:r>
        <w:t>4A</w:t>
      </w:r>
      <w:proofErr w:type="spellEnd"/>
      <w:r>
        <w:t xml:space="preserve">) has been inserted as a special provision.  </w:t>
      </w:r>
    </w:p>
    <w:p w:rsidR="002C23E2" w:rsidRDefault="002C23E2" w:rsidP="002C23E2">
      <w:r>
        <w:t xml:space="preserve">That,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, the focus was on Backward </w:t>
      </w:r>
    </w:p>
    <w:p w:rsidR="002C23E2" w:rsidRDefault="002C23E2" w:rsidP="002C23E2">
      <w:r>
        <w:t xml:space="preserve">Classes and not on </w:t>
      </w:r>
      <w:proofErr w:type="spellStart"/>
      <w:r>
        <w:t>SCs</w:t>
      </w:r>
      <w:proofErr w:type="spellEnd"/>
      <w:r>
        <w:t>/</w:t>
      </w:r>
      <w:proofErr w:type="spellStart"/>
      <w:r>
        <w:t>STs</w:t>
      </w:r>
      <w:proofErr w:type="spellEnd"/>
      <w:r>
        <w:t xml:space="preserve"> and, therefore, there was no </w:t>
      </w:r>
    </w:p>
    <w:p w:rsidR="002C23E2" w:rsidRDefault="002C23E2" w:rsidP="002C23E2">
      <w:r>
        <w:t xml:space="preserve">balancing of rights of three groups, namely, general </w:t>
      </w:r>
    </w:p>
    <w:p w:rsidR="002C23E2" w:rsidRDefault="002C23E2" w:rsidP="002C23E2">
      <w:r>
        <w:t xml:space="preserve">category, other backward classes and scheduled </w:t>
      </w:r>
    </w:p>
    <w:p w:rsidR="002C23E2" w:rsidRDefault="002C23E2" w:rsidP="002C23E2">
      <w:r>
        <w:t xml:space="preserve">castes/scheduled tribes.  It is, therefore, contended that </w:t>
      </w:r>
    </w:p>
    <w:p w:rsidR="002C23E2" w:rsidRDefault="002C23E2" w:rsidP="002C23E2">
      <w:r>
        <w:t>under Article 16(</w:t>
      </w:r>
      <w:proofErr w:type="spellStart"/>
      <w:r>
        <w:t>4A</w:t>
      </w:r>
      <w:proofErr w:type="spellEnd"/>
      <w:r>
        <w:t xml:space="preserve">), reservation is limited.  It is not to </w:t>
      </w:r>
    </w:p>
    <w:p w:rsidR="002C23E2" w:rsidRDefault="002C23E2" w:rsidP="002C23E2">
      <w:r>
        <w:t xml:space="preserve">the extent of 50% but it is restricted only to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, </w:t>
      </w:r>
    </w:p>
    <w:p w:rsidR="002C23E2" w:rsidRDefault="002C23E2" w:rsidP="002C23E2">
      <w:r>
        <w:t xml:space="preserve">and, therefore, the "risk element" pointed out in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 stands reduced.  To carve out </w:t>
      </w:r>
      <w:proofErr w:type="spellStart"/>
      <w:r>
        <w:t>SCs</w:t>
      </w:r>
      <w:proofErr w:type="spellEnd"/>
      <w:r>
        <w:t>/</w:t>
      </w:r>
      <w:proofErr w:type="spellStart"/>
      <w:r>
        <w:t>STs</w:t>
      </w:r>
      <w:proofErr w:type="spellEnd"/>
      <w:r>
        <w:t xml:space="preserve"> and </w:t>
      </w:r>
    </w:p>
    <w:p w:rsidR="002C23E2" w:rsidRDefault="002C23E2" w:rsidP="002C23E2">
      <w:r>
        <w:t xml:space="preserve">make a separate classification is not only constitutional, </w:t>
      </w:r>
    </w:p>
    <w:p w:rsidR="002C23E2" w:rsidRDefault="002C23E2" w:rsidP="002C23E2">
      <w:r>
        <w:t xml:space="preserve">but it is a constitutional obligation to do so under Article </w:t>
      </w:r>
    </w:p>
    <w:p w:rsidR="002C23E2" w:rsidRDefault="002C23E2" w:rsidP="002C23E2">
      <w:r>
        <w:lastRenderedPageBreak/>
        <w:t xml:space="preserve">46.  That, Article 16(4) is an overriding provision over </w:t>
      </w:r>
    </w:p>
    <w:p w:rsidR="002C23E2" w:rsidRDefault="002C23E2" w:rsidP="002C23E2">
      <w:r>
        <w:t xml:space="preserve">Article 16(1) and if Article 16(4) cannot be said to </w:t>
      </w:r>
    </w:p>
    <w:p w:rsidR="002C23E2" w:rsidRDefault="002C23E2" w:rsidP="002C23E2">
      <w:r>
        <w:t>constitute reverse discrimination then Article 16(</w:t>
      </w:r>
      <w:proofErr w:type="spellStart"/>
      <w:r>
        <w:t>4A</w:t>
      </w:r>
      <w:proofErr w:type="spellEnd"/>
      <w:r>
        <w:t xml:space="preserve">) also </w:t>
      </w:r>
    </w:p>
    <w:p w:rsidR="002C23E2" w:rsidRDefault="002C23E2" w:rsidP="002C23E2">
      <w:r>
        <w:t xml:space="preserve">cannot constitute reverse discrimination.  </w:t>
      </w:r>
    </w:p>
    <w:p w:rsidR="002C23E2" w:rsidRDefault="002C23E2" w:rsidP="002C23E2"/>
    <w:p w:rsidR="002C23E2" w:rsidRDefault="002C23E2" w:rsidP="002C23E2">
      <w:r>
        <w:t xml:space="preserve">It is next submitted that this Court has taken care </w:t>
      </w:r>
    </w:p>
    <w:p w:rsidR="002C23E2" w:rsidRDefault="002C23E2" w:rsidP="002C23E2">
      <w:r>
        <w:t xml:space="preserve">of the interests of the general category by placing a </w:t>
      </w:r>
    </w:p>
    <w:p w:rsidR="002C23E2" w:rsidRDefault="002C23E2" w:rsidP="002C23E2">
      <w:r>
        <w:t xml:space="preserve">ceiling on filling-up of vacancies only to a maximum of </w:t>
      </w:r>
    </w:p>
    <w:p w:rsidR="002C23E2" w:rsidRDefault="002C23E2" w:rsidP="002C23E2">
      <w:r>
        <w:t xml:space="preserve">50% for reservation.  The said 50% permitted by this </w:t>
      </w:r>
    </w:p>
    <w:p w:rsidR="002C23E2" w:rsidRDefault="002C23E2" w:rsidP="002C23E2">
      <w:r>
        <w:t xml:space="preserve">Court can be reserved in such manner as the appropriate </w:t>
      </w:r>
    </w:p>
    <w:p w:rsidR="002C23E2" w:rsidRDefault="002C23E2" w:rsidP="002C23E2">
      <w:r>
        <w:t xml:space="preserve">Government may deem fit.  It is urged that if it is valid to </w:t>
      </w:r>
    </w:p>
    <w:p w:rsidR="002C23E2" w:rsidRDefault="002C23E2" w:rsidP="002C23E2">
      <w:r>
        <w:t xml:space="preserve">make reservation at higher levels by direct recruitment, it </w:t>
      </w:r>
    </w:p>
    <w:p w:rsidR="002C23E2" w:rsidRDefault="002C23E2" w:rsidP="002C23E2">
      <w:r>
        <w:t xml:space="preserve">can also be done for promotion after taking into account </w:t>
      </w:r>
    </w:p>
    <w:p w:rsidR="002C23E2" w:rsidRDefault="002C23E2" w:rsidP="002C23E2">
      <w:r>
        <w:t>the mandate of Article 335.</w:t>
      </w:r>
    </w:p>
    <w:p w:rsidR="002C23E2" w:rsidRDefault="002C23E2" w:rsidP="002C23E2"/>
    <w:p w:rsidR="002C23E2" w:rsidRDefault="002C23E2" w:rsidP="002C23E2">
      <w:r>
        <w:t xml:space="preserve">It is next submitted that the amendment made by </w:t>
      </w:r>
    </w:p>
    <w:p w:rsidR="002C23E2" w:rsidRDefault="002C23E2" w:rsidP="002C23E2">
      <w:r>
        <w:t>Article 16(</w:t>
      </w:r>
      <w:proofErr w:type="spellStart"/>
      <w:r>
        <w:t>4B</w:t>
      </w:r>
      <w:proofErr w:type="spellEnd"/>
      <w:r>
        <w:t xml:space="preserve">) makes an exception to 50% ceiling-limit </w:t>
      </w:r>
    </w:p>
    <w:p w:rsidR="002C23E2" w:rsidRDefault="002C23E2" w:rsidP="002C23E2">
      <w:r>
        <w:t xml:space="preserve">imposed by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, by providing that the </w:t>
      </w:r>
    </w:p>
    <w:p w:rsidR="002C23E2" w:rsidRDefault="002C23E2" w:rsidP="002C23E2">
      <w:r>
        <w:t xml:space="preserve">vacancies of previous years will not be considered with </w:t>
      </w:r>
    </w:p>
    <w:p w:rsidR="002C23E2" w:rsidRDefault="002C23E2" w:rsidP="002C23E2">
      <w:r>
        <w:t xml:space="preserve">the current year's vacancies.  In this connection, it was </w:t>
      </w:r>
    </w:p>
    <w:p w:rsidR="002C23E2" w:rsidRDefault="002C23E2" w:rsidP="002C23E2">
      <w:r>
        <w:t>urged that Article 16(</w:t>
      </w:r>
      <w:proofErr w:type="spellStart"/>
      <w:r>
        <w:t>4B</w:t>
      </w:r>
      <w:proofErr w:type="spellEnd"/>
      <w:r>
        <w:t xml:space="preserve">) applies to reservations under </w:t>
      </w:r>
    </w:p>
    <w:p w:rsidR="002C23E2" w:rsidRDefault="002C23E2" w:rsidP="002C23E2">
      <w:r>
        <w:t xml:space="preserve">Article 16(4) and, therefore, if reservation is found to be </w:t>
      </w:r>
    </w:p>
    <w:p w:rsidR="002C23E2" w:rsidRDefault="002C23E2" w:rsidP="002C23E2">
      <w:r>
        <w:t xml:space="preserve">within reasonable limits, the Court would uphold such </w:t>
      </w:r>
    </w:p>
    <w:p w:rsidR="002C23E2" w:rsidRDefault="002C23E2" w:rsidP="002C23E2">
      <w:r>
        <w:t xml:space="preserve">reservations depending upon the facts of the case and if </w:t>
      </w:r>
    </w:p>
    <w:p w:rsidR="002C23E2" w:rsidRDefault="002C23E2" w:rsidP="002C23E2">
      <w:r>
        <w:t xml:space="preserve">reservation suffers from excessiveness, it may be </w:t>
      </w:r>
    </w:p>
    <w:p w:rsidR="002C23E2" w:rsidRDefault="002C23E2" w:rsidP="002C23E2">
      <w:r>
        <w:lastRenderedPageBreak/>
        <w:t xml:space="preserve">invalidated.  Therefore, the enabling power under Article </w:t>
      </w:r>
    </w:p>
    <w:p w:rsidR="002C23E2" w:rsidRDefault="002C23E2" w:rsidP="002C23E2">
      <w:r>
        <w:t>16(</w:t>
      </w:r>
      <w:proofErr w:type="spellStart"/>
      <w:r>
        <w:t>4B</w:t>
      </w:r>
      <w:proofErr w:type="spellEnd"/>
      <w:r>
        <w:t xml:space="preserve">) cannot be rendered invalid.  </w:t>
      </w:r>
    </w:p>
    <w:p w:rsidR="002C23E2" w:rsidRDefault="002C23E2" w:rsidP="002C23E2"/>
    <w:p w:rsidR="002C23E2" w:rsidRDefault="002C23E2" w:rsidP="002C23E2">
      <w:r>
        <w:t xml:space="preserve">For the above reasons, respondents submit that </w:t>
      </w:r>
    </w:p>
    <w:p w:rsidR="002C23E2" w:rsidRDefault="002C23E2" w:rsidP="002C23E2">
      <w:r>
        <w:t xml:space="preserve">there is no infirmity in the impugned constitutional </w:t>
      </w:r>
    </w:p>
    <w:p w:rsidR="002C23E2" w:rsidRDefault="002C23E2" w:rsidP="002C23E2">
      <w:r>
        <w:t>amendments.</w:t>
      </w:r>
    </w:p>
    <w:p w:rsidR="002C23E2" w:rsidRDefault="002C23E2" w:rsidP="002C23E2"/>
    <w:p w:rsidR="002C23E2" w:rsidRDefault="002C23E2" w:rsidP="002C23E2">
      <w:r>
        <w:t>KEY ISSUE:</w:t>
      </w:r>
    </w:p>
    <w:p w:rsidR="002C23E2" w:rsidRDefault="002C23E2" w:rsidP="002C23E2">
      <w:r>
        <w:tab/>
        <w:t xml:space="preserve">It is not necessary for us to deal with the above </w:t>
      </w:r>
    </w:p>
    <w:p w:rsidR="002C23E2" w:rsidRDefault="002C23E2" w:rsidP="002C23E2">
      <w:r>
        <w:t xml:space="preserve">arguments serially.  The arguments are dealt with by us </w:t>
      </w:r>
    </w:p>
    <w:p w:rsidR="002C23E2" w:rsidRDefault="002C23E2" w:rsidP="002C23E2">
      <w:r>
        <w:t xml:space="preserve">in the following paragraphs subject-wise.  </w:t>
      </w:r>
    </w:p>
    <w:p w:rsidR="002C23E2" w:rsidRDefault="002C23E2" w:rsidP="002C23E2"/>
    <w:p w:rsidR="002C23E2" w:rsidRDefault="002C23E2" w:rsidP="002C23E2">
      <w:r>
        <w:t xml:space="preserve">The key issue, which arises for determination in this </w:t>
      </w:r>
    </w:p>
    <w:p w:rsidR="002C23E2" w:rsidRDefault="002C23E2" w:rsidP="002C23E2">
      <w:r>
        <w:t xml:space="preserve">case is </w:t>
      </w:r>
      <w:r>
        <w:t xml:space="preserve"> whether by virtue of the impugned </w:t>
      </w:r>
    </w:p>
    <w:p w:rsidR="002C23E2" w:rsidRDefault="002C23E2" w:rsidP="002C23E2">
      <w:r>
        <w:t xml:space="preserve">constitutional amendments, the power of the Parliament </w:t>
      </w:r>
    </w:p>
    <w:p w:rsidR="002C23E2" w:rsidRDefault="002C23E2" w:rsidP="002C23E2">
      <w:r>
        <w:t xml:space="preserve">is so enlarged so as to obliterate any or all of the </w:t>
      </w:r>
    </w:p>
    <w:p w:rsidR="002C23E2" w:rsidRDefault="002C23E2" w:rsidP="002C23E2">
      <w:r>
        <w:t xml:space="preserve">constitutional limitations and requirements?  </w:t>
      </w:r>
    </w:p>
    <w:p w:rsidR="002C23E2" w:rsidRDefault="002C23E2" w:rsidP="002C23E2"/>
    <w:p w:rsidR="002C23E2" w:rsidRDefault="002C23E2" w:rsidP="002C23E2">
      <w:r>
        <w:t xml:space="preserve">STANDARDS OF JUDICIAL REVIEW OF </w:t>
      </w:r>
    </w:p>
    <w:p w:rsidR="002C23E2" w:rsidRDefault="002C23E2" w:rsidP="002C23E2">
      <w:r>
        <w:t>CONSTITUTIONAL AMENDMENTS:</w:t>
      </w:r>
    </w:p>
    <w:p w:rsidR="002C23E2" w:rsidRDefault="002C23E2" w:rsidP="002C23E2"/>
    <w:p w:rsidR="002C23E2" w:rsidRDefault="002C23E2" w:rsidP="002C23E2"/>
    <w:p w:rsidR="002C23E2" w:rsidRDefault="002C23E2" w:rsidP="002C23E2">
      <w:r>
        <w:tab/>
        <w:t xml:space="preserve">Constitution is not an </w:t>
      </w:r>
      <w:proofErr w:type="spellStart"/>
      <w:r>
        <w:t>ephermal</w:t>
      </w:r>
      <w:proofErr w:type="spellEnd"/>
      <w:r>
        <w:t xml:space="preserve"> legal document </w:t>
      </w:r>
    </w:p>
    <w:p w:rsidR="002C23E2" w:rsidRDefault="002C23E2" w:rsidP="002C23E2">
      <w:r>
        <w:t xml:space="preserve">embodying a set of legal rules for the passing hour.  It </w:t>
      </w:r>
    </w:p>
    <w:p w:rsidR="002C23E2" w:rsidRDefault="002C23E2" w:rsidP="002C23E2">
      <w:r>
        <w:t xml:space="preserve">sets out principles for an expanding future and is </w:t>
      </w:r>
    </w:p>
    <w:p w:rsidR="002C23E2" w:rsidRDefault="002C23E2" w:rsidP="002C23E2">
      <w:r>
        <w:lastRenderedPageBreak/>
        <w:t xml:space="preserve">intended to endure for ages to come and consequently to </w:t>
      </w:r>
    </w:p>
    <w:p w:rsidR="002C23E2" w:rsidRDefault="002C23E2" w:rsidP="002C23E2">
      <w:r>
        <w:t xml:space="preserve">be adapted to the various crisis of human affairs.  </w:t>
      </w:r>
    </w:p>
    <w:p w:rsidR="002C23E2" w:rsidRDefault="002C23E2" w:rsidP="002C23E2">
      <w:r>
        <w:t xml:space="preserve">Therefore, a purposive rather than a strict literal </w:t>
      </w:r>
    </w:p>
    <w:p w:rsidR="002C23E2" w:rsidRDefault="002C23E2" w:rsidP="002C23E2">
      <w:r>
        <w:t xml:space="preserve">approach to the interpretation should be adopted.  A </w:t>
      </w:r>
    </w:p>
    <w:p w:rsidR="002C23E2" w:rsidRDefault="002C23E2" w:rsidP="002C23E2">
      <w:r>
        <w:t xml:space="preserve">Constitutional provision must be construed not in a </w:t>
      </w:r>
    </w:p>
    <w:p w:rsidR="002C23E2" w:rsidRDefault="002C23E2" w:rsidP="002C23E2">
      <w:r>
        <w:t xml:space="preserve">narrow and constricted sense but in a wide and liberal </w:t>
      </w:r>
    </w:p>
    <w:p w:rsidR="002C23E2" w:rsidRDefault="002C23E2" w:rsidP="002C23E2">
      <w:r>
        <w:t xml:space="preserve">manner so as to anticipate and take account of changing </w:t>
      </w:r>
    </w:p>
    <w:p w:rsidR="002C23E2" w:rsidRDefault="002C23E2" w:rsidP="002C23E2">
      <w:r>
        <w:t xml:space="preserve">conditions and purposes so that constitutional provision </w:t>
      </w:r>
    </w:p>
    <w:p w:rsidR="002C23E2" w:rsidRDefault="002C23E2" w:rsidP="002C23E2">
      <w:r>
        <w:t xml:space="preserve">does not get fossilized but remains flexible enough to </w:t>
      </w:r>
    </w:p>
    <w:p w:rsidR="002C23E2" w:rsidRDefault="002C23E2" w:rsidP="002C23E2">
      <w:r>
        <w:t xml:space="preserve">meet the newly emerging problems and challenges.  </w:t>
      </w:r>
    </w:p>
    <w:p w:rsidR="002C23E2" w:rsidRDefault="002C23E2" w:rsidP="002C23E2"/>
    <w:p w:rsidR="002C23E2" w:rsidRDefault="002C23E2" w:rsidP="002C23E2">
      <w:r>
        <w:t xml:space="preserve">This principle of interpretation is particularly </w:t>
      </w:r>
    </w:p>
    <w:p w:rsidR="002C23E2" w:rsidRDefault="002C23E2" w:rsidP="002C23E2">
      <w:r>
        <w:t xml:space="preserve">apposite to the interpretation of fundamental rights.  It is </w:t>
      </w:r>
    </w:p>
    <w:p w:rsidR="002C23E2" w:rsidRDefault="002C23E2" w:rsidP="002C23E2">
      <w:r>
        <w:t xml:space="preserve">a fallacy to regard fundamental rights as a gift from the </w:t>
      </w:r>
    </w:p>
    <w:p w:rsidR="002C23E2" w:rsidRDefault="002C23E2" w:rsidP="002C23E2">
      <w:r>
        <w:t xml:space="preserve">State to its citizens.  Individuals possess basic human </w:t>
      </w:r>
    </w:p>
    <w:p w:rsidR="002C23E2" w:rsidRDefault="002C23E2" w:rsidP="002C23E2">
      <w:r>
        <w:t xml:space="preserve">rights independently of any constitution by reason of </w:t>
      </w:r>
    </w:p>
    <w:p w:rsidR="002C23E2" w:rsidRDefault="002C23E2" w:rsidP="002C23E2">
      <w:r>
        <w:t xml:space="preserve">basic fact that they are members of the human race.  </w:t>
      </w:r>
    </w:p>
    <w:p w:rsidR="002C23E2" w:rsidRDefault="002C23E2" w:rsidP="002C23E2">
      <w:r>
        <w:t xml:space="preserve">These fundamental rights are important as they possess </w:t>
      </w:r>
    </w:p>
    <w:p w:rsidR="002C23E2" w:rsidRDefault="002C23E2" w:rsidP="002C23E2">
      <w:r>
        <w:t xml:space="preserve">intrinsic value.  Part-III of the Constitution does not </w:t>
      </w:r>
    </w:p>
    <w:p w:rsidR="002C23E2" w:rsidRDefault="002C23E2" w:rsidP="002C23E2">
      <w:r>
        <w:t xml:space="preserve">confer fundamental rights.  It confirms their existence </w:t>
      </w:r>
    </w:p>
    <w:p w:rsidR="002C23E2" w:rsidRDefault="002C23E2" w:rsidP="002C23E2">
      <w:r>
        <w:t xml:space="preserve">and gives them protection.  Its purpose is to withdraw </w:t>
      </w:r>
    </w:p>
    <w:p w:rsidR="002C23E2" w:rsidRDefault="002C23E2" w:rsidP="002C23E2">
      <w:r>
        <w:t xml:space="preserve">certain subjects from the area of political controversy to </w:t>
      </w:r>
    </w:p>
    <w:p w:rsidR="002C23E2" w:rsidRDefault="002C23E2" w:rsidP="002C23E2">
      <w:r>
        <w:t xml:space="preserve">place them beyond the reach of majorities and officials </w:t>
      </w:r>
    </w:p>
    <w:p w:rsidR="002C23E2" w:rsidRDefault="002C23E2" w:rsidP="002C23E2">
      <w:r>
        <w:t xml:space="preserve">and to establish them as legal principles to be applied by </w:t>
      </w:r>
    </w:p>
    <w:p w:rsidR="002C23E2" w:rsidRDefault="002C23E2" w:rsidP="002C23E2">
      <w:r>
        <w:t xml:space="preserve">the courts.  Every right has a content.  Every </w:t>
      </w:r>
    </w:p>
    <w:p w:rsidR="002C23E2" w:rsidRDefault="002C23E2" w:rsidP="002C23E2">
      <w:r>
        <w:lastRenderedPageBreak/>
        <w:t xml:space="preserve">foundational value is put in Part-III as fundamental right </w:t>
      </w:r>
    </w:p>
    <w:p w:rsidR="002C23E2" w:rsidRDefault="002C23E2" w:rsidP="002C23E2">
      <w:r>
        <w:t xml:space="preserve">as it has intrinsic value.  The converse does not apply.  A </w:t>
      </w:r>
    </w:p>
    <w:p w:rsidR="002C23E2" w:rsidRDefault="002C23E2" w:rsidP="002C23E2">
      <w:r>
        <w:t xml:space="preserve">right becomes a fundamental right because it has </w:t>
      </w:r>
    </w:p>
    <w:p w:rsidR="002C23E2" w:rsidRDefault="002C23E2" w:rsidP="002C23E2">
      <w:r>
        <w:t xml:space="preserve">foundational value.  Apart from the principles, one has </w:t>
      </w:r>
    </w:p>
    <w:p w:rsidR="002C23E2" w:rsidRDefault="002C23E2" w:rsidP="002C23E2">
      <w:r>
        <w:t xml:space="preserve">also to see the structure of the Article in which the </w:t>
      </w:r>
    </w:p>
    <w:p w:rsidR="002C23E2" w:rsidRDefault="002C23E2" w:rsidP="002C23E2">
      <w:r>
        <w:t xml:space="preserve">fundamental value is incorporated.  Fundamental right is </w:t>
      </w:r>
    </w:p>
    <w:p w:rsidR="002C23E2" w:rsidRDefault="002C23E2" w:rsidP="002C23E2">
      <w:r>
        <w:t xml:space="preserve">a limitation on the power of the State.  A Constitution, </w:t>
      </w:r>
    </w:p>
    <w:p w:rsidR="002C23E2" w:rsidRDefault="002C23E2" w:rsidP="002C23E2">
      <w:r>
        <w:t xml:space="preserve">and in particular that of it which protects and which </w:t>
      </w:r>
    </w:p>
    <w:p w:rsidR="002C23E2" w:rsidRDefault="002C23E2" w:rsidP="002C23E2">
      <w:r>
        <w:t xml:space="preserve">entrenches fundamental rights and freedoms to which all </w:t>
      </w:r>
    </w:p>
    <w:p w:rsidR="002C23E2" w:rsidRDefault="002C23E2" w:rsidP="002C23E2">
      <w:r>
        <w:t xml:space="preserve">persons in the State are to be entitled is to be given a </w:t>
      </w:r>
    </w:p>
    <w:p w:rsidR="002C23E2" w:rsidRDefault="002C23E2" w:rsidP="002C23E2">
      <w:r>
        <w:t xml:space="preserve">generous and purposive construction.  In the case of </w:t>
      </w:r>
    </w:p>
    <w:p w:rsidR="002C23E2" w:rsidRDefault="002C23E2" w:rsidP="002C23E2">
      <w:proofErr w:type="spellStart"/>
      <w:r>
        <w:t>Sakal</w:t>
      </w:r>
      <w:proofErr w:type="spellEnd"/>
      <w:r>
        <w:t xml:space="preserve"> Papers (P) Ltd. &amp; Others v. Union of India and </w:t>
      </w:r>
    </w:p>
    <w:p w:rsidR="002C23E2" w:rsidRDefault="002C23E2" w:rsidP="002C23E2">
      <w:r>
        <w:t xml:space="preserve">others  this Court has held that while considering the </w:t>
      </w:r>
    </w:p>
    <w:p w:rsidR="002C23E2" w:rsidRDefault="002C23E2" w:rsidP="002C23E2">
      <w:r>
        <w:t xml:space="preserve">nature and content of fundamental rights, the Court </w:t>
      </w:r>
    </w:p>
    <w:p w:rsidR="002C23E2" w:rsidRDefault="002C23E2" w:rsidP="002C23E2">
      <w:r>
        <w:t xml:space="preserve">must not be too astute to interpret the language in a </w:t>
      </w:r>
    </w:p>
    <w:p w:rsidR="002C23E2" w:rsidRDefault="002C23E2" w:rsidP="002C23E2">
      <w:r>
        <w:t xml:space="preserve">literal sense so as to whittle them down.  The Court must </w:t>
      </w:r>
    </w:p>
    <w:p w:rsidR="002C23E2" w:rsidRDefault="002C23E2" w:rsidP="002C23E2">
      <w:r>
        <w:t xml:space="preserve">interpret the Constitution in a manner which would </w:t>
      </w:r>
    </w:p>
    <w:p w:rsidR="002C23E2" w:rsidRDefault="002C23E2" w:rsidP="002C23E2">
      <w:r>
        <w:t xml:space="preserve">enable the citizens to enjoy the rights guaranteed by it in </w:t>
      </w:r>
    </w:p>
    <w:p w:rsidR="002C23E2" w:rsidRDefault="002C23E2" w:rsidP="002C23E2">
      <w:r>
        <w:t xml:space="preserve">the fullest measure.  An instance of literal and narrow </w:t>
      </w:r>
    </w:p>
    <w:p w:rsidR="002C23E2" w:rsidRDefault="002C23E2" w:rsidP="002C23E2">
      <w:r>
        <w:t xml:space="preserve">interpretation of a vital fundamental right in the Indian </w:t>
      </w:r>
    </w:p>
    <w:p w:rsidR="002C23E2" w:rsidRDefault="002C23E2" w:rsidP="002C23E2">
      <w:r>
        <w:t xml:space="preserve">Constitution is the early decision of the Supreme Court </w:t>
      </w:r>
    </w:p>
    <w:p w:rsidR="002C23E2" w:rsidRDefault="002C23E2" w:rsidP="002C23E2">
      <w:r>
        <w:t xml:space="preserve">in the case of </w:t>
      </w:r>
      <w:proofErr w:type="spellStart"/>
      <w:r>
        <w:t>A.K.</w:t>
      </w:r>
      <w:proofErr w:type="spellEnd"/>
      <w:r>
        <w:t xml:space="preserve"> </w:t>
      </w:r>
      <w:proofErr w:type="spellStart"/>
      <w:r>
        <w:t>Gopalan</w:t>
      </w:r>
      <w:proofErr w:type="spellEnd"/>
      <w:r>
        <w:t xml:space="preserve"> v. State of Madras .  </w:t>
      </w:r>
    </w:p>
    <w:p w:rsidR="002C23E2" w:rsidRDefault="002C23E2" w:rsidP="002C23E2">
      <w:r>
        <w:t xml:space="preserve">Article 21 of the Constitution provides that no person </w:t>
      </w:r>
    </w:p>
    <w:p w:rsidR="002C23E2" w:rsidRDefault="002C23E2" w:rsidP="002C23E2">
      <w:r>
        <w:t xml:space="preserve">shall be deprived of his life and personal liberty except </w:t>
      </w:r>
    </w:p>
    <w:p w:rsidR="002C23E2" w:rsidRDefault="002C23E2" w:rsidP="002C23E2">
      <w:r>
        <w:t xml:space="preserve">according to procedure established by law.  The Supreme </w:t>
      </w:r>
    </w:p>
    <w:p w:rsidR="002C23E2" w:rsidRDefault="002C23E2" w:rsidP="002C23E2">
      <w:r>
        <w:lastRenderedPageBreak/>
        <w:t xml:space="preserve">Court by a majority held that 'procedure established by </w:t>
      </w:r>
    </w:p>
    <w:p w:rsidR="002C23E2" w:rsidRDefault="002C23E2" w:rsidP="002C23E2">
      <w:r>
        <w:t xml:space="preserve">law' means any procedure established by law made by </w:t>
      </w:r>
    </w:p>
    <w:p w:rsidR="002C23E2" w:rsidRDefault="002C23E2" w:rsidP="002C23E2">
      <w:r>
        <w:t xml:space="preserve">the Parliament or the legislatures of the State.  The </w:t>
      </w:r>
    </w:p>
    <w:p w:rsidR="002C23E2" w:rsidRDefault="002C23E2" w:rsidP="002C23E2">
      <w:r>
        <w:t xml:space="preserve">Supreme Court refused to infuse the procedure with </w:t>
      </w:r>
    </w:p>
    <w:p w:rsidR="002C23E2" w:rsidRDefault="002C23E2" w:rsidP="002C23E2">
      <w:r>
        <w:t xml:space="preserve">principles of natural justice.  It concentrated solely upon </w:t>
      </w:r>
    </w:p>
    <w:p w:rsidR="002C23E2" w:rsidRDefault="002C23E2" w:rsidP="002C23E2">
      <w:r>
        <w:t xml:space="preserve">the existence of enacted law.  After three decades, the </w:t>
      </w:r>
    </w:p>
    <w:p w:rsidR="002C23E2" w:rsidRDefault="002C23E2" w:rsidP="002C23E2">
      <w:r>
        <w:t xml:space="preserve">Supreme Court overruled its previous decision in </w:t>
      </w:r>
      <w:proofErr w:type="spellStart"/>
      <w:r>
        <w:t>A.K.</w:t>
      </w:r>
      <w:proofErr w:type="spellEnd"/>
      <w:r>
        <w:t xml:space="preserve"> </w:t>
      </w:r>
    </w:p>
    <w:p w:rsidR="002C23E2" w:rsidRDefault="002C23E2" w:rsidP="002C23E2">
      <w:proofErr w:type="spellStart"/>
      <w:r>
        <w:t>Gopalan10</w:t>
      </w:r>
      <w:proofErr w:type="spellEnd"/>
      <w:r>
        <w:t xml:space="preserve"> and held in its landmark judgment in </w:t>
      </w:r>
    </w:p>
    <w:p w:rsidR="002C23E2" w:rsidRDefault="002C23E2" w:rsidP="002C23E2">
      <w:proofErr w:type="spellStart"/>
      <w:r>
        <w:t>Maneka</w:t>
      </w:r>
      <w:proofErr w:type="spellEnd"/>
      <w:r>
        <w:t xml:space="preserve"> Gandhi v. Union of India and another  that </w:t>
      </w:r>
    </w:p>
    <w:p w:rsidR="002C23E2" w:rsidRDefault="002C23E2" w:rsidP="002C23E2">
      <w:r>
        <w:t xml:space="preserve">the procedure contemplated by Article 21 must answer </w:t>
      </w:r>
    </w:p>
    <w:p w:rsidR="002C23E2" w:rsidRDefault="002C23E2" w:rsidP="002C23E2">
      <w:r>
        <w:t xml:space="preserve">the test of reasonableness.  The Court further held that </w:t>
      </w:r>
    </w:p>
    <w:p w:rsidR="002C23E2" w:rsidRDefault="002C23E2" w:rsidP="002C23E2">
      <w:r>
        <w:t xml:space="preserve">the procedure should also be in conformity with the </w:t>
      </w:r>
    </w:p>
    <w:p w:rsidR="002C23E2" w:rsidRDefault="002C23E2" w:rsidP="002C23E2">
      <w:r>
        <w:t xml:space="preserve">principles of natural justice.  This example is given to </w:t>
      </w:r>
    </w:p>
    <w:p w:rsidR="002C23E2" w:rsidRDefault="002C23E2" w:rsidP="002C23E2">
      <w:r>
        <w:t xml:space="preserve">demonstrate an instance of expansive interpretation of a </w:t>
      </w:r>
    </w:p>
    <w:p w:rsidR="002C23E2" w:rsidRDefault="002C23E2" w:rsidP="002C23E2">
      <w:r>
        <w:t xml:space="preserve">fundamental right.  The expression 'life' in Article 21 does </w:t>
      </w:r>
    </w:p>
    <w:p w:rsidR="002C23E2" w:rsidRDefault="002C23E2" w:rsidP="002C23E2">
      <w:r>
        <w:t xml:space="preserve">not connote merely physical or animal existence.  The </w:t>
      </w:r>
    </w:p>
    <w:p w:rsidR="002C23E2" w:rsidRDefault="002C23E2" w:rsidP="002C23E2">
      <w:r>
        <w:t xml:space="preserve">right to life includes right to live with human dignity.  </w:t>
      </w:r>
    </w:p>
    <w:p w:rsidR="002C23E2" w:rsidRDefault="002C23E2" w:rsidP="002C23E2">
      <w:r>
        <w:t xml:space="preserve">This Court has in numerous cases deduced fundamental </w:t>
      </w:r>
    </w:p>
    <w:p w:rsidR="002C23E2" w:rsidRDefault="002C23E2" w:rsidP="002C23E2">
      <w:r>
        <w:t xml:space="preserve">features which are not specifically mentioned in Part-III </w:t>
      </w:r>
    </w:p>
    <w:p w:rsidR="002C23E2" w:rsidRDefault="002C23E2" w:rsidP="002C23E2">
      <w:r>
        <w:t xml:space="preserve">on the principle that certain unarticulated rights are </w:t>
      </w:r>
    </w:p>
    <w:p w:rsidR="002C23E2" w:rsidRDefault="002C23E2" w:rsidP="002C23E2">
      <w:r>
        <w:t xml:space="preserve">implicit in the enumerated guarantees.  For example, </w:t>
      </w:r>
    </w:p>
    <w:p w:rsidR="002C23E2" w:rsidRDefault="002C23E2" w:rsidP="002C23E2">
      <w:r>
        <w:t xml:space="preserve">freedom of information has been held to be implicit in the </w:t>
      </w:r>
    </w:p>
    <w:p w:rsidR="002C23E2" w:rsidRDefault="002C23E2" w:rsidP="002C23E2">
      <w:r>
        <w:t xml:space="preserve">guarantee of freedom of speech and expression.  In India, </w:t>
      </w:r>
    </w:p>
    <w:p w:rsidR="002C23E2" w:rsidRDefault="002C23E2" w:rsidP="002C23E2">
      <w:r>
        <w:t xml:space="preserve">till recently, there is no legislation securing freedom of </w:t>
      </w:r>
    </w:p>
    <w:p w:rsidR="002C23E2" w:rsidRDefault="002C23E2" w:rsidP="002C23E2">
      <w:r>
        <w:t xml:space="preserve">information.  However, this Court by a liberal </w:t>
      </w:r>
    </w:p>
    <w:p w:rsidR="002C23E2" w:rsidRDefault="002C23E2" w:rsidP="002C23E2">
      <w:r>
        <w:lastRenderedPageBreak/>
        <w:t xml:space="preserve">interpretation deduced the right to know and right to </w:t>
      </w:r>
    </w:p>
    <w:p w:rsidR="002C23E2" w:rsidRDefault="002C23E2" w:rsidP="002C23E2">
      <w:r>
        <w:t xml:space="preserve">access information on the reasoning that the concept of </w:t>
      </w:r>
    </w:p>
    <w:p w:rsidR="002C23E2" w:rsidRDefault="002C23E2" w:rsidP="002C23E2">
      <w:r>
        <w:t xml:space="preserve">an open government is the direct result from the right to </w:t>
      </w:r>
    </w:p>
    <w:p w:rsidR="002C23E2" w:rsidRDefault="002C23E2" w:rsidP="002C23E2">
      <w:r>
        <w:t xml:space="preserve">know which is implicit in the right of free speech and </w:t>
      </w:r>
    </w:p>
    <w:p w:rsidR="002C23E2" w:rsidRDefault="002C23E2" w:rsidP="002C23E2">
      <w:r>
        <w:t xml:space="preserve">expression guaranteed under Article 19(1)(a).  </w:t>
      </w:r>
    </w:p>
    <w:p w:rsidR="002C23E2" w:rsidRDefault="002C23E2" w:rsidP="002C23E2">
      <w:r>
        <w:t xml:space="preserve">The important point to be noted is that the content </w:t>
      </w:r>
    </w:p>
    <w:p w:rsidR="002C23E2" w:rsidRDefault="002C23E2" w:rsidP="002C23E2">
      <w:r>
        <w:t xml:space="preserve">of a right is defined by the Courts.  The final word on the </w:t>
      </w:r>
    </w:p>
    <w:p w:rsidR="002C23E2" w:rsidRDefault="002C23E2" w:rsidP="002C23E2">
      <w:r>
        <w:t xml:space="preserve">content of the right is of this Court.  Therefore, </w:t>
      </w:r>
    </w:p>
    <w:p w:rsidR="002C23E2" w:rsidRDefault="002C23E2" w:rsidP="002C23E2">
      <w:r>
        <w:t xml:space="preserve">constitutional adjudication plays a very important role in </w:t>
      </w:r>
    </w:p>
    <w:p w:rsidR="002C23E2" w:rsidRDefault="002C23E2" w:rsidP="002C23E2">
      <w:r>
        <w:t xml:space="preserve">this exercise.  The nature of constitutional adjudication </w:t>
      </w:r>
    </w:p>
    <w:p w:rsidR="002C23E2" w:rsidRDefault="002C23E2" w:rsidP="002C23E2">
      <w:r>
        <w:t xml:space="preserve">has been a subject matter of several debates.  At one </w:t>
      </w:r>
    </w:p>
    <w:p w:rsidR="002C23E2" w:rsidRDefault="002C23E2" w:rsidP="002C23E2">
      <w:r>
        <w:t xml:space="preserve">extreme, it is argued that judicial review of legislation </w:t>
      </w:r>
    </w:p>
    <w:p w:rsidR="002C23E2" w:rsidRDefault="002C23E2" w:rsidP="002C23E2">
      <w:r>
        <w:t xml:space="preserve">should be confined to the language of the constitution </w:t>
      </w:r>
    </w:p>
    <w:p w:rsidR="002C23E2" w:rsidRDefault="002C23E2" w:rsidP="002C23E2">
      <w:r>
        <w:t>and its original intent.  At the other end, non-</w:t>
      </w:r>
    </w:p>
    <w:p w:rsidR="002C23E2" w:rsidRDefault="002C23E2" w:rsidP="002C23E2">
      <w:proofErr w:type="spellStart"/>
      <w:r>
        <w:t>interpretivism</w:t>
      </w:r>
      <w:proofErr w:type="spellEnd"/>
      <w:r>
        <w:t xml:space="preserve"> asserts that the way and indeterminate </w:t>
      </w:r>
    </w:p>
    <w:p w:rsidR="002C23E2" w:rsidRDefault="002C23E2" w:rsidP="002C23E2">
      <w:r>
        <w:t xml:space="preserve">nature of the constitutional text permits a variety of </w:t>
      </w:r>
    </w:p>
    <w:p w:rsidR="002C23E2" w:rsidRDefault="002C23E2" w:rsidP="002C23E2">
      <w:r>
        <w:t xml:space="preserve">standards and values.  Others claim that the purpose of </w:t>
      </w:r>
    </w:p>
    <w:p w:rsidR="002C23E2" w:rsidRDefault="002C23E2" w:rsidP="002C23E2">
      <w:r>
        <w:t xml:space="preserve">a Bill of Rights is to protect the process of decision </w:t>
      </w:r>
    </w:p>
    <w:p w:rsidR="002C23E2" w:rsidRDefault="002C23E2" w:rsidP="002C23E2">
      <w:r>
        <w:t>making.</w:t>
      </w:r>
    </w:p>
    <w:p w:rsidR="002C23E2" w:rsidRDefault="002C23E2" w:rsidP="002C23E2"/>
    <w:p w:rsidR="002C23E2" w:rsidRDefault="002C23E2" w:rsidP="002C23E2">
      <w:r>
        <w:tab/>
        <w:t xml:space="preserve">The question which arises before us is regarding </w:t>
      </w:r>
    </w:p>
    <w:p w:rsidR="002C23E2" w:rsidRDefault="002C23E2" w:rsidP="002C23E2">
      <w:r>
        <w:t xml:space="preserve">nature of the standards of judicial review required to be </w:t>
      </w:r>
    </w:p>
    <w:p w:rsidR="002C23E2" w:rsidRDefault="002C23E2" w:rsidP="002C23E2">
      <w:r>
        <w:t xml:space="preserve">applied in judging the validity of the constitutional </w:t>
      </w:r>
    </w:p>
    <w:p w:rsidR="002C23E2" w:rsidRDefault="002C23E2" w:rsidP="002C23E2">
      <w:r>
        <w:t xml:space="preserve">amendments in the context of the doctrine of basic </w:t>
      </w:r>
    </w:p>
    <w:p w:rsidR="002C23E2" w:rsidRDefault="002C23E2" w:rsidP="002C23E2">
      <w:r>
        <w:t xml:space="preserve">structure.  The concept of a basic structure giving </w:t>
      </w:r>
    </w:p>
    <w:p w:rsidR="002C23E2" w:rsidRDefault="002C23E2" w:rsidP="002C23E2">
      <w:r>
        <w:lastRenderedPageBreak/>
        <w:t xml:space="preserve">coherence and durability to a Constitution has a certain </w:t>
      </w:r>
    </w:p>
    <w:p w:rsidR="002C23E2" w:rsidRDefault="002C23E2" w:rsidP="002C23E2">
      <w:r>
        <w:t xml:space="preserve">intrinsic force.  This doctrine has essentially developed </w:t>
      </w:r>
    </w:p>
    <w:p w:rsidR="002C23E2" w:rsidRDefault="002C23E2" w:rsidP="002C23E2">
      <w:r>
        <w:t xml:space="preserve">from the German Constitution.  This development is the </w:t>
      </w:r>
    </w:p>
    <w:p w:rsidR="002C23E2" w:rsidRDefault="002C23E2" w:rsidP="002C23E2">
      <w:r>
        <w:t xml:space="preserve">emergence of the constitutional principles in their own </w:t>
      </w:r>
    </w:p>
    <w:p w:rsidR="002C23E2" w:rsidRDefault="002C23E2" w:rsidP="002C23E2">
      <w:r>
        <w:t xml:space="preserve">right.  It is not based on literal wordings.  </w:t>
      </w:r>
    </w:p>
    <w:p w:rsidR="002C23E2" w:rsidRDefault="002C23E2" w:rsidP="002C23E2"/>
    <w:p w:rsidR="002C23E2" w:rsidRDefault="002C23E2" w:rsidP="002C23E2">
      <w:r>
        <w:t xml:space="preserve">In S.R. </w:t>
      </w:r>
      <w:proofErr w:type="spellStart"/>
      <w:r>
        <w:t>Bommai</w:t>
      </w:r>
      <w:proofErr w:type="spellEnd"/>
      <w:r>
        <w:t xml:space="preserve"> &amp; Others etc. v. Union of India </w:t>
      </w:r>
    </w:p>
    <w:p w:rsidR="002C23E2" w:rsidRDefault="002C23E2" w:rsidP="002C23E2">
      <w:r>
        <w:t xml:space="preserve">&amp; Others etc. , the basic structure concept was </w:t>
      </w:r>
    </w:p>
    <w:p w:rsidR="002C23E2" w:rsidRDefault="002C23E2" w:rsidP="002C23E2">
      <w:r>
        <w:t xml:space="preserve">resorted to although no question of constitutional </w:t>
      </w:r>
    </w:p>
    <w:p w:rsidR="002C23E2" w:rsidRDefault="002C23E2" w:rsidP="002C23E2">
      <w:r>
        <w:t xml:space="preserve">amendment was involved in that case.  But this Court </w:t>
      </w:r>
    </w:p>
    <w:p w:rsidR="002C23E2" w:rsidRDefault="002C23E2" w:rsidP="002C23E2">
      <w:r>
        <w:t xml:space="preserve">held that policies of a State Government directed against </w:t>
      </w:r>
    </w:p>
    <w:p w:rsidR="002C23E2" w:rsidRDefault="002C23E2" w:rsidP="002C23E2">
      <w:r>
        <w:t xml:space="preserve">an element of the basic structure of the Constitution </w:t>
      </w:r>
    </w:p>
    <w:p w:rsidR="002C23E2" w:rsidRDefault="002C23E2" w:rsidP="002C23E2">
      <w:r>
        <w:t xml:space="preserve">would be a valid ground for the exercise of the central </w:t>
      </w:r>
    </w:p>
    <w:p w:rsidR="002C23E2" w:rsidRDefault="002C23E2" w:rsidP="002C23E2">
      <w:r>
        <w:t xml:space="preserve">power under Article 356, that is, imposition of the </w:t>
      </w:r>
    </w:p>
    <w:p w:rsidR="002C23E2" w:rsidRDefault="002C23E2" w:rsidP="002C23E2">
      <w:r>
        <w:t xml:space="preserve">President's rule.  In that case, secularism was held to be </w:t>
      </w:r>
    </w:p>
    <w:p w:rsidR="002C23E2" w:rsidRDefault="002C23E2" w:rsidP="002C23E2">
      <w:r>
        <w:t xml:space="preserve">an essential feature of the Constitution and part of its </w:t>
      </w:r>
    </w:p>
    <w:p w:rsidR="002C23E2" w:rsidRDefault="002C23E2" w:rsidP="002C23E2">
      <w:r>
        <w:t xml:space="preserve">basic structure.  A State Government may be dismissed </w:t>
      </w:r>
    </w:p>
    <w:p w:rsidR="002C23E2" w:rsidRDefault="002C23E2" w:rsidP="002C23E2">
      <w:r>
        <w:t xml:space="preserve">not because it violates any particular provision of the </w:t>
      </w:r>
    </w:p>
    <w:p w:rsidR="002C23E2" w:rsidRDefault="002C23E2" w:rsidP="002C23E2">
      <w:r>
        <w:t xml:space="preserve">Constitution but because it acts against a vital principle </w:t>
      </w:r>
    </w:p>
    <w:p w:rsidR="002C23E2" w:rsidRDefault="002C23E2" w:rsidP="002C23E2">
      <w:r>
        <w:t xml:space="preserve">enacting and giving coherence to a number of particular </w:t>
      </w:r>
    </w:p>
    <w:p w:rsidR="002C23E2" w:rsidRDefault="002C23E2" w:rsidP="002C23E2">
      <w:r>
        <w:t xml:space="preserve">provisions, example: Articles 14, 15 and 25.  In S.R. </w:t>
      </w:r>
    </w:p>
    <w:p w:rsidR="002C23E2" w:rsidRDefault="002C23E2" w:rsidP="002C23E2">
      <w:proofErr w:type="spellStart"/>
      <w:r>
        <w:t>Bommai12</w:t>
      </w:r>
      <w:proofErr w:type="spellEnd"/>
      <w:r>
        <w:t xml:space="preserve">, the Court clearly based its conclusion not so </w:t>
      </w:r>
    </w:p>
    <w:p w:rsidR="002C23E2" w:rsidRDefault="002C23E2" w:rsidP="002C23E2">
      <w:r>
        <w:t xml:space="preserve">much on violation of particular constitutional provision </w:t>
      </w:r>
    </w:p>
    <w:p w:rsidR="002C23E2" w:rsidRDefault="002C23E2" w:rsidP="002C23E2">
      <w:r>
        <w:t xml:space="preserve">but on this generalized ground i.e. evidence of a pattern </w:t>
      </w:r>
    </w:p>
    <w:p w:rsidR="002C23E2" w:rsidRDefault="002C23E2" w:rsidP="002C23E2">
      <w:r>
        <w:t xml:space="preserve">of action directed against the principle of secularism.  </w:t>
      </w:r>
    </w:p>
    <w:p w:rsidR="002C23E2" w:rsidRDefault="002C23E2" w:rsidP="002C23E2">
      <w:r>
        <w:lastRenderedPageBreak/>
        <w:t xml:space="preserve">Therefore, it is important to note that the recognition of a </w:t>
      </w:r>
    </w:p>
    <w:p w:rsidR="002C23E2" w:rsidRDefault="002C23E2" w:rsidP="002C23E2">
      <w:r>
        <w:t xml:space="preserve">basic structure in the context of amendment provides an </w:t>
      </w:r>
    </w:p>
    <w:p w:rsidR="002C23E2" w:rsidRDefault="002C23E2" w:rsidP="002C23E2">
      <w:r>
        <w:t xml:space="preserve">insight that there are, beyond the words of particular </w:t>
      </w:r>
    </w:p>
    <w:p w:rsidR="002C23E2" w:rsidRDefault="002C23E2" w:rsidP="002C23E2">
      <w:r>
        <w:t xml:space="preserve">provisions, systematic principles underlying and </w:t>
      </w:r>
    </w:p>
    <w:p w:rsidR="002C23E2" w:rsidRDefault="002C23E2" w:rsidP="002C23E2">
      <w:r>
        <w:t xml:space="preserve">connecting the provisions of the Constitution. These </w:t>
      </w:r>
    </w:p>
    <w:p w:rsidR="002C23E2" w:rsidRDefault="002C23E2" w:rsidP="002C23E2">
      <w:r>
        <w:t xml:space="preserve">principles give coherence to the Constitution and make it </w:t>
      </w:r>
    </w:p>
    <w:p w:rsidR="002C23E2" w:rsidRDefault="002C23E2" w:rsidP="002C23E2">
      <w:r>
        <w:t xml:space="preserve">an organic whole.  These principles are part of </w:t>
      </w:r>
    </w:p>
    <w:p w:rsidR="002C23E2" w:rsidRDefault="002C23E2" w:rsidP="002C23E2">
      <w:r>
        <w:t xml:space="preserve">Constitutional law even if they are not expressly stated in </w:t>
      </w:r>
    </w:p>
    <w:p w:rsidR="002C23E2" w:rsidRDefault="002C23E2" w:rsidP="002C23E2">
      <w:r>
        <w:t xml:space="preserve">the form of rules.  An instance is the principle of </w:t>
      </w:r>
    </w:p>
    <w:p w:rsidR="002C23E2" w:rsidRDefault="002C23E2" w:rsidP="002C23E2">
      <w:r>
        <w:t xml:space="preserve">reasonableness which connects Articles 14, 19 and 21.  </w:t>
      </w:r>
    </w:p>
    <w:p w:rsidR="002C23E2" w:rsidRDefault="002C23E2" w:rsidP="002C23E2">
      <w:r>
        <w:t xml:space="preserve">Some of these principles may be so important and </w:t>
      </w:r>
    </w:p>
    <w:p w:rsidR="002C23E2" w:rsidRDefault="002C23E2" w:rsidP="002C23E2">
      <w:r>
        <w:t xml:space="preserve">fundamental, as to qualify as 'essential features' or part </w:t>
      </w:r>
    </w:p>
    <w:p w:rsidR="002C23E2" w:rsidRDefault="002C23E2" w:rsidP="002C23E2">
      <w:r>
        <w:t xml:space="preserve">of the 'basic structure' of the Constitution, that is to say, </w:t>
      </w:r>
    </w:p>
    <w:p w:rsidR="002C23E2" w:rsidRDefault="002C23E2" w:rsidP="002C23E2">
      <w:r>
        <w:t xml:space="preserve">they are not open to amendment.  However, it is only by </w:t>
      </w:r>
    </w:p>
    <w:p w:rsidR="002C23E2" w:rsidRDefault="002C23E2" w:rsidP="002C23E2">
      <w:r>
        <w:t xml:space="preserve">linking provisions to such overarching principles that one </w:t>
      </w:r>
    </w:p>
    <w:p w:rsidR="002C23E2" w:rsidRDefault="002C23E2" w:rsidP="002C23E2">
      <w:r>
        <w:t xml:space="preserve">would be able to distinguish essential from less essential </w:t>
      </w:r>
    </w:p>
    <w:p w:rsidR="002C23E2" w:rsidRDefault="002C23E2" w:rsidP="002C23E2">
      <w:r>
        <w:t>features of the Constitution.</w:t>
      </w:r>
    </w:p>
    <w:p w:rsidR="002C23E2" w:rsidRDefault="002C23E2" w:rsidP="002C23E2"/>
    <w:p w:rsidR="002C23E2" w:rsidRDefault="002C23E2" w:rsidP="002C23E2">
      <w:r>
        <w:tab/>
        <w:t xml:space="preserve">The point which is important to be noted is that </w:t>
      </w:r>
    </w:p>
    <w:p w:rsidR="002C23E2" w:rsidRDefault="002C23E2" w:rsidP="002C23E2">
      <w:r>
        <w:t xml:space="preserve">principles of federalism, secularism, reasonableness and </w:t>
      </w:r>
    </w:p>
    <w:p w:rsidR="002C23E2" w:rsidRDefault="002C23E2" w:rsidP="002C23E2">
      <w:r>
        <w:t xml:space="preserve">socialism etc. are beyond the words of a particular </w:t>
      </w:r>
    </w:p>
    <w:p w:rsidR="002C23E2" w:rsidRDefault="002C23E2" w:rsidP="002C23E2">
      <w:r>
        <w:t xml:space="preserve">provision.  They are systematic and structural principles </w:t>
      </w:r>
    </w:p>
    <w:p w:rsidR="002C23E2" w:rsidRDefault="002C23E2" w:rsidP="002C23E2">
      <w:r>
        <w:t xml:space="preserve">underlying and connecting various provisions of the </w:t>
      </w:r>
    </w:p>
    <w:p w:rsidR="002C23E2" w:rsidRDefault="002C23E2" w:rsidP="002C23E2">
      <w:r>
        <w:t xml:space="preserve">Constitution.  They give coherence to the Constitution.  </w:t>
      </w:r>
    </w:p>
    <w:p w:rsidR="002C23E2" w:rsidRDefault="002C23E2" w:rsidP="002C23E2">
      <w:r>
        <w:t xml:space="preserve">They make the Constitution an organic whole.  They are </w:t>
      </w:r>
    </w:p>
    <w:p w:rsidR="002C23E2" w:rsidRDefault="002C23E2" w:rsidP="002C23E2">
      <w:r>
        <w:lastRenderedPageBreak/>
        <w:t xml:space="preserve">part of constitutional law even if they are not expressly </w:t>
      </w:r>
    </w:p>
    <w:p w:rsidR="002C23E2" w:rsidRDefault="002C23E2" w:rsidP="002C23E2">
      <w:r>
        <w:t xml:space="preserve">stated in the form of rules.  </w:t>
      </w:r>
    </w:p>
    <w:p w:rsidR="002C23E2" w:rsidRDefault="002C23E2" w:rsidP="002C23E2"/>
    <w:p w:rsidR="002C23E2" w:rsidRDefault="002C23E2" w:rsidP="002C23E2">
      <w:r>
        <w:t xml:space="preserve">For a constitutional principle to qualify as an </w:t>
      </w:r>
    </w:p>
    <w:p w:rsidR="002C23E2" w:rsidRDefault="002C23E2" w:rsidP="002C23E2">
      <w:r>
        <w:t xml:space="preserve">essential feature, it must be established that the said </w:t>
      </w:r>
    </w:p>
    <w:p w:rsidR="002C23E2" w:rsidRDefault="002C23E2" w:rsidP="002C23E2">
      <w:r>
        <w:t xml:space="preserve">principle is a part of the constitutional law binding on the </w:t>
      </w:r>
    </w:p>
    <w:p w:rsidR="002C23E2" w:rsidRDefault="002C23E2" w:rsidP="002C23E2">
      <w:r>
        <w:t xml:space="preserve">legislature.  Only thereafter, the second step is to be </w:t>
      </w:r>
    </w:p>
    <w:p w:rsidR="002C23E2" w:rsidRDefault="002C23E2" w:rsidP="002C23E2">
      <w:r>
        <w:t xml:space="preserve">taken, namely, whether the principle is so fundamental </w:t>
      </w:r>
    </w:p>
    <w:p w:rsidR="002C23E2" w:rsidRDefault="002C23E2" w:rsidP="002C23E2">
      <w:r>
        <w:t xml:space="preserve">as to bind even the amending power of the Parliament, </w:t>
      </w:r>
    </w:p>
    <w:p w:rsidR="002C23E2" w:rsidRDefault="002C23E2" w:rsidP="002C23E2">
      <w:r>
        <w:t xml:space="preserve">i.e. to form a part of the basic structure.  The basic </w:t>
      </w:r>
    </w:p>
    <w:p w:rsidR="002C23E2" w:rsidRDefault="002C23E2" w:rsidP="002C23E2">
      <w:r>
        <w:t xml:space="preserve">structure concept accordingly limits the amending power </w:t>
      </w:r>
    </w:p>
    <w:p w:rsidR="002C23E2" w:rsidRDefault="002C23E2" w:rsidP="002C23E2">
      <w:r>
        <w:t xml:space="preserve">of the Parliament.  To sum up: in order to qualify as an </w:t>
      </w:r>
    </w:p>
    <w:p w:rsidR="002C23E2" w:rsidRDefault="002C23E2" w:rsidP="002C23E2">
      <w:r>
        <w:t xml:space="preserve">essential feature, a principle is to be first established as </w:t>
      </w:r>
    </w:p>
    <w:p w:rsidR="002C23E2" w:rsidRDefault="002C23E2" w:rsidP="002C23E2">
      <w:r>
        <w:t xml:space="preserve">part of the constitutional law and as such binding on the </w:t>
      </w:r>
    </w:p>
    <w:p w:rsidR="002C23E2" w:rsidRDefault="002C23E2" w:rsidP="002C23E2">
      <w:r>
        <w:t xml:space="preserve">legislature. Only then, it can be examined whether it is so </w:t>
      </w:r>
    </w:p>
    <w:p w:rsidR="002C23E2" w:rsidRDefault="002C23E2" w:rsidP="002C23E2">
      <w:r>
        <w:t xml:space="preserve">fundamental as to bind even the amending power of the </w:t>
      </w:r>
    </w:p>
    <w:p w:rsidR="002C23E2" w:rsidRDefault="002C23E2" w:rsidP="002C23E2">
      <w:r>
        <w:t xml:space="preserve">Parliament i.e. to form part of the basic structure of the </w:t>
      </w:r>
    </w:p>
    <w:p w:rsidR="002C23E2" w:rsidRDefault="002C23E2" w:rsidP="002C23E2">
      <w:r>
        <w:t xml:space="preserve">Constitution.  This is the standard of judicial review of </w:t>
      </w:r>
    </w:p>
    <w:p w:rsidR="002C23E2" w:rsidRDefault="002C23E2" w:rsidP="002C23E2">
      <w:r>
        <w:t xml:space="preserve">constitutional amendments in the context of the doctrine </w:t>
      </w:r>
    </w:p>
    <w:p w:rsidR="002C23E2" w:rsidRDefault="002C23E2" w:rsidP="002C23E2">
      <w:r>
        <w:t>of basic structure.</w:t>
      </w:r>
    </w:p>
    <w:p w:rsidR="002C23E2" w:rsidRDefault="002C23E2" w:rsidP="002C23E2"/>
    <w:p w:rsidR="002C23E2" w:rsidRDefault="002C23E2" w:rsidP="002C23E2">
      <w:r>
        <w:tab/>
        <w:t xml:space="preserve">As stated above, the doctrine of basic structure has </w:t>
      </w:r>
    </w:p>
    <w:p w:rsidR="002C23E2" w:rsidRDefault="002C23E2" w:rsidP="002C23E2">
      <w:r>
        <w:t xml:space="preserve">essentially emanated from the German Constitution.  </w:t>
      </w:r>
    </w:p>
    <w:p w:rsidR="002C23E2" w:rsidRDefault="002C23E2" w:rsidP="002C23E2">
      <w:r>
        <w:t xml:space="preserve">Therefore, we may have a look at common constitutional </w:t>
      </w:r>
    </w:p>
    <w:p w:rsidR="002C23E2" w:rsidRDefault="002C23E2" w:rsidP="002C23E2">
      <w:r>
        <w:t xml:space="preserve">provisions under German Law which deal with rights, </w:t>
      </w:r>
    </w:p>
    <w:p w:rsidR="002C23E2" w:rsidRDefault="002C23E2" w:rsidP="002C23E2">
      <w:r>
        <w:lastRenderedPageBreak/>
        <w:t xml:space="preserve">such as, freedom of press or religion which are not mere </w:t>
      </w:r>
    </w:p>
    <w:p w:rsidR="002C23E2" w:rsidRDefault="002C23E2" w:rsidP="002C23E2">
      <w:r>
        <w:t xml:space="preserve">values, they are </w:t>
      </w:r>
      <w:proofErr w:type="spellStart"/>
      <w:r>
        <w:t>justiciable</w:t>
      </w:r>
      <w:proofErr w:type="spellEnd"/>
      <w:r>
        <w:t xml:space="preserve"> and capable of interpretation.  </w:t>
      </w:r>
    </w:p>
    <w:p w:rsidR="002C23E2" w:rsidRDefault="002C23E2" w:rsidP="002C23E2">
      <w:r>
        <w:t xml:space="preserve">The values impose a positive duty on the State to ensure </w:t>
      </w:r>
    </w:p>
    <w:p w:rsidR="002C23E2" w:rsidRDefault="002C23E2" w:rsidP="002C23E2">
      <w:r>
        <w:t xml:space="preserve">their attainment as far as practicable.  The rights, </w:t>
      </w:r>
    </w:p>
    <w:p w:rsidR="002C23E2" w:rsidRDefault="002C23E2" w:rsidP="002C23E2">
      <w:r>
        <w:t xml:space="preserve">liberties and freedoms of the individual are not only to be </w:t>
      </w:r>
    </w:p>
    <w:p w:rsidR="002C23E2" w:rsidRDefault="002C23E2" w:rsidP="002C23E2">
      <w:r>
        <w:t xml:space="preserve">protected against the State, they should be facilitated by </w:t>
      </w:r>
    </w:p>
    <w:p w:rsidR="002C23E2" w:rsidRDefault="002C23E2" w:rsidP="002C23E2">
      <w:r>
        <w:t xml:space="preserve">it.  They are to be informed.  Overarching and informing </w:t>
      </w:r>
    </w:p>
    <w:p w:rsidR="002C23E2" w:rsidRDefault="002C23E2" w:rsidP="002C23E2">
      <w:r>
        <w:t xml:space="preserve">of these rights and values is the principle of human </w:t>
      </w:r>
    </w:p>
    <w:p w:rsidR="002C23E2" w:rsidRDefault="002C23E2" w:rsidP="002C23E2">
      <w:r>
        <w:t xml:space="preserve">dignity under the German basic law.  Similarly, </w:t>
      </w:r>
    </w:p>
    <w:p w:rsidR="002C23E2" w:rsidRDefault="002C23E2" w:rsidP="002C23E2">
      <w:r>
        <w:t xml:space="preserve">secularism is the principle which is the overarching </w:t>
      </w:r>
    </w:p>
    <w:p w:rsidR="002C23E2" w:rsidRDefault="002C23E2" w:rsidP="002C23E2">
      <w:r>
        <w:t xml:space="preserve">principle of several rights and values under the Indian </w:t>
      </w:r>
    </w:p>
    <w:p w:rsidR="002C23E2" w:rsidRDefault="002C23E2" w:rsidP="002C23E2">
      <w:r>
        <w:t xml:space="preserve">Constitution.  Therefore, axioms like secularism, </w:t>
      </w:r>
    </w:p>
    <w:p w:rsidR="002C23E2" w:rsidRDefault="002C23E2" w:rsidP="002C23E2">
      <w:r>
        <w:t xml:space="preserve">democracy, reasonableness, social justice etc. are </w:t>
      </w:r>
    </w:p>
    <w:p w:rsidR="002C23E2" w:rsidRDefault="002C23E2" w:rsidP="002C23E2">
      <w:r>
        <w:t xml:space="preserve">overarching principles which provide linking factor for </w:t>
      </w:r>
    </w:p>
    <w:p w:rsidR="002C23E2" w:rsidRDefault="002C23E2" w:rsidP="002C23E2">
      <w:r>
        <w:t xml:space="preserve">principle of fundamental rights like Articles 14, 19 and </w:t>
      </w:r>
    </w:p>
    <w:p w:rsidR="002C23E2" w:rsidRDefault="002C23E2" w:rsidP="002C23E2">
      <w:r>
        <w:t xml:space="preserve">21.  These principles are beyond the amending power of </w:t>
      </w:r>
    </w:p>
    <w:p w:rsidR="002C23E2" w:rsidRDefault="002C23E2" w:rsidP="002C23E2">
      <w:r>
        <w:t xml:space="preserve">the Parliament.  They pervade all enacted laws and they </w:t>
      </w:r>
    </w:p>
    <w:p w:rsidR="002C23E2" w:rsidRDefault="002C23E2" w:rsidP="002C23E2">
      <w:r>
        <w:t xml:space="preserve">stand at the pinnacle of the hierarchy of constitutional </w:t>
      </w:r>
    </w:p>
    <w:p w:rsidR="002C23E2" w:rsidRDefault="002C23E2" w:rsidP="002C23E2">
      <w:r>
        <w:t xml:space="preserve">values.  For example, under the German Constitutional </w:t>
      </w:r>
    </w:p>
    <w:p w:rsidR="002C23E2" w:rsidRDefault="002C23E2" w:rsidP="002C23E2">
      <w:r>
        <w:t xml:space="preserve">Law, human dignity under Article 1 is inviolable.   It is </w:t>
      </w:r>
    </w:p>
    <w:p w:rsidR="002C23E2" w:rsidRDefault="002C23E2" w:rsidP="002C23E2">
      <w:r>
        <w:t xml:space="preserve">the duty of the State not only to protect the human </w:t>
      </w:r>
    </w:p>
    <w:p w:rsidR="002C23E2" w:rsidRDefault="002C23E2" w:rsidP="002C23E2">
      <w:r>
        <w:t xml:space="preserve">dignity but to facilitate it by taking positive steps in that </w:t>
      </w:r>
    </w:p>
    <w:p w:rsidR="002C23E2" w:rsidRDefault="002C23E2" w:rsidP="002C23E2">
      <w:r>
        <w:t xml:space="preserve">direction.  No exact definition of human dignity exists.  It </w:t>
      </w:r>
    </w:p>
    <w:p w:rsidR="002C23E2" w:rsidRDefault="002C23E2" w:rsidP="002C23E2">
      <w:r>
        <w:t xml:space="preserve">refers to the intrinsic value of every human being, which </w:t>
      </w:r>
    </w:p>
    <w:p w:rsidR="002C23E2" w:rsidRDefault="002C23E2" w:rsidP="002C23E2">
      <w:r>
        <w:t xml:space="preserve">is to be respected.  It cannot be taken away.  It cannot </w:t>
      </w:r>
    </w:p>
    <w:p w:rsidR="002C23E2" w:rsidRDefault="002C23E2" w:rsidP="002C23E2">
      <w:r>
        <w:lastRenderedPageBreak/>
        <w:t xml:space="preserve">give.  It simply is.  Every human being has dignity by </w:t>
      </w:r>
    </w:p>
    <w:p w:rsidR="002C23E2" w:rsidRDefault="002C23E2" w:rsidP="002C23E2">
      <w:r>
        <w:t xml:space="preserve">virtue of his existence.  The Constitutional Courts in </w:t>
      </w:r>
    </w:p>
    <w:p w:rsidR="002C23E2" w:rsidRDefault="002C23E2" w:rsidP="002C23E2">
      <w:r>
        <w:t xml:space="preserve">Germany, therefore, see human dignity as a fundamental </w:t>
      </w:r>
    </w:p>
    <w:p w:rsidR="002C23E2" w:rsidRDefault="002C23E2" w:rsidP="002C23E2">
      <w:r>
        <w:t xml:space="preserve">principle within the system of the basic rights.  This is </w:t>
      </w:r>
    </w:p>
    <w:p w:rsidR="002C23E2" w:rsidRDefault="002C23E2" w:rsidP="002C23E2">
      <w:r>
        <w:t xml:space="preserve">how the doctrine of basic structure stands evolved under </w:t>
      </w:r>
    </w:p>
    <w:p w:rsidR="002C23E2" w:rsidRDefault="002C23E2" w:rsidP="002C23E2">
      <w:r>
        <w:t xml:space="preserve">the German Constitution and by interpretation given to </w:t>
      </w:r>
    </w:p>
    <w:p w:rsidR="002C23E2" w:rsidRDefault="002C23E2" w:rsidP="002C23E2">
      <w:r>
        <w:t xml:space="preserve">the concept by the Constitutional Courts.  </w:t>
      </w:r>
    </w:p>
    <w:p w:rsidR="002C23E2" w:rsidRDefault="002C23E2" w:rsidP="002C23E2"/>
    <w:p w:rsidR="002C23E2" w:rsidRDefault="002C23E2" w:rsidP="002C23E2">
      <w:r>
        <w:t xml:space="preserve">Under the Indian Constitution, the word 'federalism' </w:t>
      </w:r>
    </w:p>
    <w:p w:rsidR="002C23E2" w:rsidRDefault="002C23E2" w:rsidP="002C23E2">
      <w:r>
        <w:t xml:space="preserve">does not exist in the preamble.  However, its principle </w:t>
      </w:r>
    </w:p>
    <w:p w:rsidR="002C23E2" w:rsidRDefault="002C23E2" w:rsidP="002C23E2">
      <w:r>
        <w:t xml:space="preserve">(not in the strict sense as in U.S.A.) is delineated over </w:t>
      </w:r>
    </w:p>
    <w:p w:rsidR="002C23E2" w:rsidRDefault="002C23E2" w:rsidP="002C23E2">
      <w:r>
        <w:t xml:space="preserve">various provisions of the Constitution. In particular, one </w:t>
      </w:r>
    </w:p>
    <w:p w:rsidR="002C23E2" w:rsidRDefault="002C23E2" w:rsidP="002C23E2">
      <w:r>
        <w:t xml:space="preserve">finds this concept in separation of powers under Articles </w:t>
      </w:r>
    </w:p>
    <w:p w:rsidR="002C23E2" w:rsidRDefault="002C23E2" w:rsidP="002C23E2">
      <w:r>
        <w:t xml:space="preserve">245 and 246 read with the three lists in the seventh </w:t>
      </w:r>
    </w:p>
    <w:p w:rsidR="002C23E2" w:rsidRDefault="002C23E2" w:rsidP="002C23E2">
      <w:r>
        <w:t xml:space="preserve">schedule to the Constitution. </w:t>
      </w:r>
    </w:p>
    <w:p w:rsidR="002C23E2" w:rsidRDefault="002C23E2" w:rsidP="002C23E2"/>
    <w:p w:rsidR="002C23E2" w:rsidRDefault="002C23E2" w:rsidP="002C23E2">
      <w:r>
        <w:tab/>
        <w:t xml:space="preserve">To conclude, the theory of basic structure is based </w:t>
      </w:r>
    </w:p>
    <w:p w:rsidR="002C23E2" w:rsidRDefault="002C23E2" w:rsidP="002C23E2">
      <w:r>
        <w:t xml:space="preserve">on the concept of constitutional identity.  The basic </w:t>
      </w:r>
    </w:p>
    <w:p w:rsidR="002C23E2" w:rsidRDefault="002C23E2" w:rsidP="002C23E2">
      <w:r>
        <w:t xml:space="preserve">structure jurisprudence is a pre-occupation with </w:t>
      </w:r>
    </w:p>
    <w:p w:rsidR="002C23E2" w:rsidRDefault="002C23E2" w:rsidP="002C23E2">
      <w:r>
        <w:t xml:space="preserve">constitutional identity.  In </w:t>
      </w:r>
      <w:proofErr w:type="spellStart"/>
      <w:r>
        <w:t>Kesavananda</w:t>
      </w:r>
      <w:proofErr w:type="spellEnd"/>
      <w:r>
        <w:t xml:space="preserve"> </w:t>
      </w:r>
      <w:proofErr w:type="spellStart"/>
      <w:r>
        <w:t>Bharati</w:t>
      </w:r>
      <w:proofErr w:type="spellEnd"/>
      <w:r>
        <w:t xml:space="preserve"> </w:t>
      </w:r>
    </w:p>
    <w:p w:rsidR="002C23E2" w:rsidRDefault="002C23E2" w:rsidP="002C23E2">
      <w:proofErr w:type="spellStart"/>
      <w:r>
        <w:t>Sripadagalvaru</w:t>
      </w:r>
      <w:proofErr w:type="spellEnd"/>
      <w:r>
        <w:t xml:space="preserve"> and others v. State of Kerala and </w:t>
      </w:r>
    </w:p>
    <w:p w:rsidR="002C23E2" w:rsidRDefault="002C23E2" w:rsidP="002C23E2">
      <w:r>
        <w:t xml:space="preserve">another , it has been observed that 'one cannot legally </w:t>
      </w:r>
    </w:p>
    <w:p w:rsidR="002C23E2" w:rsidRDefault="002C23E2" w:rsidP="002C23E2">
      <w:r>
        <w:t xml:space="preserve">use the constitution to destroy itself'.  It is further </w:t>
      </w:r>
    </w:p>
    <w:p w:rsidR="002C23E2" w:rsidRDefault="002C23E2" w:rsidP="002C23E2">
      <w:r>
        <w:t xml:space="preserve">observed 'the personality of the constitution must remain </w:t>
      </w:r>
    </w:p>
    <w:p w:rsidR="002C23E2" w:rsidRDefault="002C23E2" w:rsidP="002C23E2">
      <w:r>
        <w:t xml:space="preserve">unchanged'. Therefore, this Court in </w:t>
      </w:r>
      <w:proofErr w:type="spellStart"/>
      <w:r>
        <w:t>Kesavananda</w:t>
      </w:r>
      <w:proofErr w:type="spellEnd"/>
      <w:r>
        <w:t xml:space="preserve"> </w:t>
      </w:r>
    </w:p>
    <w:p w:rsidR="002C23E2" w:rsidRDefault="002C23E2" w:rsidP="002C23E2">
      <w:proofErr w:type="spellStart"/>
      <w:r>
        <w:lastRenderedPageBreak/>
        <w:t>Bharati13</w:t>
      </w:r>
      <w:proofErr w:type="spellEnd"/>
      <w:r>
        <w:t xml:space="preserve">, while propounding the theory of basic </w:t>
      </w:r>
    </w:p>
    <w:p w:rsidR="002C23E2" w:rsidRDefault="002C23E2" w:rsidP="002C23E2">
      <w:r>
        <w:t xml:space="preserve">structure, has relied upon the doctrine of constitutional </w:t>
      </w:r>
    </w:p>
    <w:p w:rsidR="002C23E2" w:rsidRDefault="002C23E2" w:rsidP="002C23E2">
      <w:r>
        <w:t xml:space="preserve">identity.  The word 'amendment' postulates that the old </w:t>
      </w:r>
    </w:p>
    <w:p w:rsidR="002C23E2" w:rsidRDefault="002C23E2" w:rsidP="002C23E2">
      <w:r>
        <w:t xml:space="preserve">constitution survives without loss of its identity despite </w:t>
      </w:r>
    </w:p>
    <w:p w:rsidR="002C23E2" w:rsidRDefault="002C23E2" w:rsidP="002C23E2">
      <w:r>
        <w:t xml:space="preserve">the change and it continues even though it has been </w:t>
      </w:r>
    </w:p>
    <w:p w:rsidR="002C23E2" w:rsidRDefault="002C23E2" w:rsidP="002C23E2">
      <w:r>
        <w:t xml:space="preserve">subjected to alteration.  This is the constant theme of the </w:t>
      </w:r>
    </w:p>
    <w:p w:rsidR="002C23E2" w:rsidRDefault="002C23E2" w:rsidP="002C23E2">
      <w:r>
        <w:t xml:space="preserve">opinions in the majority decision in </w:t>
      </w:r>
      <w:proofErr w:type="spellStart"/>
      <w:r>
        <w:t>Kesavananda</w:t>
      </w:r>
      <w:proofErr w:type="spellEnd"/>
      <w:r>
        <w:t xml:space="preserve"> </w:t>
      </w:r>
    </w:p>
    <w:p w:rsidR="002C23E2" w:rsidRDefault="002C23E2" w:rsidP="002C23E2">
      <w:proofErr w:type="spellStart"/>
      <w:r>
        <w:t>Bharati13</w:t>
      </w:r>
      <w:proofErr w:type="spellEnd"/>
      <w:r>
        <w:t xml:space="preserve">.  To destroy its identity is to abrogate the basic </w:t>
      </w:r>
    </w:p>
    <w:p w:rsidR="002C23E2" w:rsidRDefault="002C23E2" w:rsidP="002C23E2">
      <w:r>
        <w:t xml:space="preserve">structure of the Constitution.  This is the principle of </w:t>
      </w:r>
    </w:p>
    <w:p w:rsidR="002C23E2" w:rsidRDefault="002C23E2" w:rsidP="002C23E2">
      <w:r>
        <w:t xml:space="preserve">constitutional sovereignty.  Secularism in India has acted </w:t>
      </w:r>
    </w:p>
    <w:p w:rsidR="002C23E2" w:rsidRDefault="002C23E2" w:rsidP="002C23E2">
      <w:r>
        <w:t xml:space="preserve">as a balance between socio-economic reforms which </w:t>
      </w:r>
    </w:p>
    <w:p w:rsidR="002C23E2" w:rsidRDefault="002C23E2" w:rsidP="002C23E2">
      <w:r>
        <w:t xml:space="preserve">limits religious options and communal developments.  </w:t>
      </w:r>
    </w:p>
    <w:p w:rsidR="002C23E2" w:rsidRDefault="002C23E2" w:rsidP="002C23E2">
      <w:r>
        <w:t xml:space="preserve">The main object behind the theory of the constitutional </w:t>
      </w:r>
    </w:p>
    <w:p w:rsidR="002C23E2" w:rsidRDefault="002C23E2" w:rsidP="002C23E2">
      <w:r>
        <w:t xml:space="preserve">identity is continuity and within that continuity of </w:t>
      </w:r>
    </w:p>
    <w:p w:rsidR="002C23E2" w:rsidRDefault="002C23E2" w:rsidP="002C23E2">
      <w:r>
        <w:t xml:space="preserve">identity, changes are admissible depending upon the </w:t>
      </w:r>
    </w:p>
    <w:p w:rsidR="002C23E2" w:rsidRDefault="002C23E2" w:rsidP="002C23E2">
      <w:r>
        <w:t xml:space="preserve">situation and circumstances of the day.  </w:t>
      </w:r>
    </w:p>
    <w:p w:rsidR="002C23E2" w:rsidRDefault="002C23E2" w:rsidP="002C23E2"/>
    <w:p w:rsidR="002C23E2" w:rsidRDefault="002C23E2" w:rsidP="002C23E2">
      <w:r>
        <w:t xml:space="preserve">Lastly, constitutionalism is about limits and </w:t>
      </w:r>
    </w:p>
    <w:p w:rsidR="002C23E2" w:rsidRDefault="002C23E2" w:rsidP="002C23E2">
      <w:r>
        <w:t xml:space="preserve">aspirations.  According to Justice Brennan, </w:t>
      </w:r>
    </w:p>
    <w:p w:rsidR="002C23E2" w:rsidRDefault="002C23E2" w:rsidP="002C23E2">
      <w:r>
        <w:t xml:space="preserve">interpretation of the Constitution as a written text is </w:t>
      </w:r>
    </w:p>
    <w:p w:rsidR="002C23E2" w:rsidRDefault="002C23E2" w:rsidP="002C23E2">
      <w:r>
        <w:t xml:space="preserve">concerned with aspirations and fundamental principles.  </w:t>
      </w:r>
    </w:p>
    <w:p w:rsidR="002C23E2" w:rsidRDefault="002C23E2" w:rsidP="002C23E2">
      <w:r>
        <w:t xml:space="preserve">In his Article titled 'Challenge to the Living Constitution' </w:t>
      </w:r>
    </w:p>
    <w:p w:rsidR="002C23E2" w:rsidRDefault="002C23E2" w:rsidP="002C23E2">
      <w:r>
        <w:t xml:space="preserve">by Herman </w:t>
      </w:r>
      <w:proofErr w:type="spellStart"/>
      <w:r>
        <w:t>Belz</w:t>
      </w:r>
      <w:proofErr w:type="spellEnd"/>
      <w:r>
        <w:t xml:space="preserve">, the author says that the Constitution </w:t>
      </w:r>
    </w:p>
    <w:p w:rsidR="002C23E2" w:rsidRDefault="002C23E2" w:rsidP="002C23E2">
      <w:r>
        <w:t xml:space="preserve">embodies aspiration to social justice, brotherhood and </w:t>
      </w:r>
    </w:p>
    <w:p w:rsidR="002C23E2" w:rsidRDefault="002C23E2" w:rsidP="002C23E2">
      <w:r>
        <w:t xml:space="preserve">human dignity.  It is a text which contains fundamental </w:t>
      </w:r>
    </w:p>
    <w:p w:rsidR="002C23E2" w:rsidRDefault="002C23E2" w:rsidP="002C23E2">
      <w:r>
        <w:lastRenderedPageBreak/>
        <w:t xml:space="preserve">principles.  Fidelity to the text qua fundamental </w:t>
      </w:r>
    </w:p>
    <w:p w:rsidR="002C23E2" w:rsidRDefault="002C23E2" w:rsidP="002C23E2">
      <w:r>
        <w:t xml:space="preserve">principles did not limit judicial decision making.  The </w:t>
      </w:r>
    </w:p>
    <w:p w:rsidR="002C23E2" w:rsidRDefault="002C23E2" w:rsidP="002C23E2">
      <w:r>
        <w:t xml:space="preserve">tradition of the written constitutionalism makes it </w:t>
      </w:r>
    </w:p>
    <w:p w:rsidR="002C23E2" w:rsidRDefault="002C23E2" w:rsidP="002C23E2">
      <w:r>
        <w:t xml:space="preserve">possible to apply concepts and doctrines not recoverable </w:t>
      </w:r>
    </w:p>
    <w:p w:rsidR="002C23E2" w:rsidRDefault="002C23E2" w:rsidP="002C23E2">
      <w:r>
        <w:t xml:space="preserve">under the doctrine of unwritten living constitution.  To </w:t>
      </w:r>
    </w:p>
    <w:p w:rsidR="002C23E2" w:rsidRDefault="002C23E2" w:rsidP="002C23E2">
      <w:r>
        <w:t xml:space="preserve">conclude, as observed by </w:t>
      </w:r>
      <w:proofErr w:type="spellStart"/>
      <w:r>
        <w:t>Chandrachud</w:t>
      </w:r>
      <w:proofErr w:type="spellEnd"/>
      <w:r>
        <w:t xml:space="preserve">, CJ, in Minerva </w:t>
      </w:r>
    </w:p>
    <w:p w:rsidR="002C23E2" w:rsidRDefault="002C23E2" w:rsidP="002C23E2">
      <w:r>
        <w:t xml:space="preserve">Mills </w:t>
      </w:r>
      <w:proofErr w:type="spellStart"/>
      <w:r>
        <w:t>Ltd.7</w:t>
      </w:r>
      <w:proofErr w:type="spellEnd"/>
      <w:r>
        <w:t xml:space="preserve">, 'the Constitution is a precious heritage and, </w:t>
      </w:r>
    </w:p>
    <w:p w:rsidR="002C23E2" w:rsidRDefault="002C23E2" w:rsidP="002C23E2">
      <w:r>
        <w:t xml:space="preserve">therefore, you cannot destroy its identity'. </w:t>
      </w:r>
    </w:p>
    <w:p w:rsidR="002C23E2" w:rsidRDefault="002C23E2" w:rsidP="002C23E2"/>
    <w:p w:rsidR="002C23E2" w:rsidRDefault="002C23E2" w:rsidP="002C23E2">
      <w:r>
        <w:tab/>
        <w:t xml:space="preserve">Constitutional adjudication is like no other </w:t>
      </w:r>
    </w:p>
    <w:p w:rsidR="002C23E2" w:rsidRDefault="002C23E2" w:rsidP="002C23E2">
      <w:r>
        <w:t xml:space="preserve">decision-making.  There is a moral dimension to every </w:t>
      </w:r>
    </w:p>
    <w:p w:rsidR="002C23E2" w:rsidRDefault="002C23E2" w:rsidP="002C23E2">
      <w:r>
        <w:t xml:space="preserve">major constitutional case; the language of the text is not </w:t>
      </w:r>
    </w:p>
    <w:p w:rsidR="002C23E2" w:rsidRDefault="002C23E2" w:rsidP="002C23E2">
      <w:r>
        <w:t xml:space="preserve">necessarily a controlling factor.  Our constitution works </w:t>
      </w:r>
    </w:p>
    <w:p w:rsidR="002C23E2" w:rsidRDefault="002C23E2" w:rsidP="002C23E2">
      <w:r>
        <w:t xml:space="preserve">because of its generalities, and because of the good sense </w:t>
      </w:r>
    </w:p>
    <w:p w:rsidR="002C23E2" w:rsidRDefault="002C23E2" w:rsidP="002C23E2">
      <w:r>
        <w:t xml:space="preserve">of the Judges when interpreting it. It is that informed </w:t>
      </w:r>
    </w:p>
    <w:p w:rsidR="002C23E2" w:rsidRDefault="002C23E2" w:rsidP="002C23E2">
      <w:r>
        <w:t xml:space="preserve">freedom of action of the Judges that helps to preserve </w:t>
      </w:r>
    </w:p>
    <w:p w:rsidR="002C23E2" w:rsidRDefault="002C23E2" w:rsidP="002C23E2">
      <w:r>
        <w:t>and protect our basic document of governance.</w:t>
      </w:r>
    </w:p>
    <w:p w:rsidR="002C23E2" w:rsidRDefault="002C23E2" w:rsidP="002C23E2"/>
    <w:p w:rsidR="002C23E2" w:rsidRDefault="002C23E2" w:rsidP="002C23E2">
      <w:r>
        <w:t xml:space="preserve">IS EQUALITY A PART OF THE FUNDAMENTAL </w:t>
      </w:r>
    </w:p>
    <w:p w:rsidR="002C23E2" w:rsidRDefault="002C23E2" w:rsidP="002C23E2">
      <w:r>
        <w:t xml:space="preserve">FEATURES OR THE BASIC STRUCTURE OF THE </w:t>
      </w:r>
    </w:p>
    <w:p w:rsidR="002C23E2" w:rsidRDefault="002C23E2" w:rsidP="002C23E2">
      <w:r>
        <w:t>CONSTITUTION?</w:t>
      </w:r>
    </w:p>
    <w:p w:rsidR="002C23E2" w:rsidRDefault="002C23E2" w:rsidP="002C23E2"/>
    <w:p w:rsidR="002C23E2" w:rsidRDefault="002C23E2" w:rsidP="002C23E2"/>
    <w:p w:rsidR="002C23E2" w:rsidRDefault="002C23E2" w:rsidP="002C23E2">
      <w:r>
        <w:tab/>
        <w:t xml:space="preserve">At the outset, it may be noted that equality, rule of </w:t>
      </w:r>
    </w:p>
    <w:p w:rsidR="002C23E2" w:rsidRDefault="002C23E2" w:rsidP="002C23E2">
      <w:r>
        <w:t xml:space="preserve">law, judicial review and separation of powers are distinct </w:t>
      </w:r>
    </w:p>
    <w:p w:rsidR="002C23E2" w:rsidRDefault="002C23E2" w:rsidP="002C23E2">
      <w:r>
        <w:lastRenderedPageBreak/>
        <w:t xml:space="preserve">concepts.  They have to be treated separately, though </w:t>
      </w:r>
    </w:p>
    <w:p w:rsidR="002C23E2" w:rsidRDefault="002C23E2" w:rsidP="002C23E2">
      <w:r>
        <w:t xml:space="preserve">they are intimately connected.  There can be no rule of </w:t>
      </w:r>
    </w:p>
    <w:p w:rsidR="002C23E2" w:rsidRDefault="002C23E2" w:rsidP="002C23E2">
      <w:r>
        <w:t xml:space="preserve">law if there is no equality before the law; and rule of law </w:t>
      </w:r>
    </w:p>
    <w:p w:rsidR="002C23E2" w:rsidRDefault="002C23E2" w:rsidP="002C23E2">
      <w:r>
        <w:t xml:space="preserve">and equality before the law would be empty words if their </w:t>
      </w:r>
    </w:p>
    <w:p w:rsidR="002C23E2" w:rsidRDefault="002C23E2" w:rsidP="002C23E2">
      <w:r>
        <w:t xml:space="preserve">violation was not a matter of judicial scrutiny or judicial </w:t>
      </w:r>
    </w:p>
    <w:p w:rsidR="002C23E2" w:rsidRDefault="002C23E2" w:rsidP="002C23E2">
      <w:r>
        <w:t xml:space="preserve">review and judicial relief and all these features would lose </w:t>
      </w:r>
    </w:p>
    <w:p w:rsidR="002C23E2" w:rsidRDefault="002C23E2" w:rsidP="002C23E2">
      <w:r>
        <w:t xml:space="preserve">their significance if judicial, executive and legislative </w:t>
      </w:r>
    </w:p>
    <w:p w:rsidR="002C23E2" w:rsidRDefault="002C23E2" w:rsidP="002C23E2">
      <w:r>
        <w:t xml:space="preserve">functions were united in only one authority, whose </w:t>
      </w:r>
    </w:p>
    <w:p w:rsidR="002C23E2" w:rsidRDefault="002C23E2" w:rsidP="002C23E2">
      <w:r>
        <w:t xml:space="preserve">dictates had the force of law.  The rule of law and </w:t>
      </w:r>
    </w:p>
    <w:p w:rsidR="002C23E2" w:rsidRDefault="002C23E2" w:rsidP="002C23E2">
      <w:r>
        <w:t xml:space="preserve">equality before the law are designed to secure among </w:t>
      </w:r>
    </w:p>
    <w:p w:rsidR="002C23E2" w:rsidRDefault="002C23E2" w:rsidP="002C23E2">
      <w:r>
        <w:t xml:space="preserve">other things justice both social and economic.  Secondly, </w:t>
      </w:r>
    </w:p>
    <w:p w:rsidR="002C23E2" w:rsidRDefault="002C23E2" w:rsidP="002C23E2">
      <w:r>
        <w:t xml:space="preserve">a federal Constitution with its distribution of legislative </w:t>
      </w:r>
    </w:p>
    <w:p w:rsidR="002C23E2" w:rsidRDefault="002C23E2" w:rsidP="002C23E2">
      <w:r>
        <w:t xml:space="preserve">powers between Parliament and State legislatures </w:t>
      </w:r>
    </w:p>
    <w:p w:rsidR="002C23E2" w:rsidRDefault="002C23E2" w:rsidP="002C23E2">
      <w:r>
        <w:t xml:space="preserve">involves a limitation on legislative powers and this </w:t>
      </w:r>
    </w:p>
    <w:p w:rsidR="002C23E2" w:rsidRDefault="002C23E2" w:rsidP="002C23E2">
      <w:r>
        <w:t xml:space="preserve">requires an authority other than Parliament and State </w:t>
      </w:r>
    </w:p>
    <w:p w:rsidR="002C23E2" w:rsidRDefault="002C23E2" w:rsidP="002C23E2">
      <w:r>
        <w:t xml:space="preserve">Legislatures to ascertain whether the limits are </w:t>
      </w:r>
    </w:p>
    <w:p w:rsidR="002C23E2" w:rsidRDefault="002C23E2" w:rsidP="002C23E2">
      <w:r>
        <w:t xml:space="preserve">transgressed and to prevent such violation and </w:t>
      </w:r>
    </w:p>
    <w:p w:rsidR="002C23E2" w:rsidRDefault="002C23E2" w:rsidP="002C23E2">
      <w:r>
        <w:t xml:space="preserve">transgression.  As far back as 1872, Lord </w:t>
      </w:r>
      <w:proofErr w:type="spellStart"/>
      <w:r>
        <w:t>Selbourne</w:t>
      </w:r>
      <w:proofErr w:type="spellEnd"/>
      <w:r>
        <w:t xml:space="preserve"> said </w:t>
      </w:r>
    </w:p>
    <w:p w:rsidR="002C23E2" w:rsidRDefault="002C23E2" w:rsidP="002C23E2">
      <w:r>
        <w:t xml:space="preserve">that the duty to decide whether the limits are </w:t>
      </w:r>
    </w:p>
    <w:p w:rsidR="002C23E2" w:rsidRDefault="002C23E2" w:rsidP="002C23E2">
      <w:r>
        <w:t xml:space="preserve">transgressed must be discharged by courts of justice.  </w:t>
      </w:r>
    </w:p>
    <w:p w:rsidR="002C23E2" w:rsidRDefault="002C23E2" w:rsidP="002C23E2">
      <w:r>
        <w:t xml:space="preserve">Judicial review of legislation enacted by the Parliament </w:t>
      </w:r>
    </w:p>
    <w:p w:rsidR="002C23E2" w:rsidRDefault="002C23E2" w:rsidP="002C23E2">
      <w:r>
        <w:t xml:space="preserve">within limited powers under the controlled constitution </w:t>
      </w:r>
    </w:p>
    <w:p w:rsidR="002C23E2" w:rsidRDefault="002C23E2" w:rsidP="002C23E2">
      <w:r>
        <w:t xml:space="preserve">which we have, has been a feature of our law and this is </w:t>
      </w:r>
    </w:p>
    <w:p w:rsidR="002C23E2" w:rsidRDefault="002C23E2" w:rsidP="002C23E2">
      <w:r>
        <w:t xml:space="preserve">on the ground that any law passed by a legislature with </w:t>
      </w:r>
    </w:p>
    <w:p w:rsidR="002C23E2" w:rsidRDefault="002C23E2" w:rsidP="002C23E2">
      <w:r>
        <w:t xml:space="preserve">limited powers is ultra </w:t>
      </w:r>
      <w:proofErr w:type="spellStart"/>
      <w:r>
        <w:t>vires</w:t>
      </w:r>
      <w:proofErr w:type="spellEnd"/>
      <w:r>
        <w:t xml:space="preserve"> if the limits are transgressed.  </w:t>
      </w:r>
    </w:p>
    <w:p w:rsidR="002C23E2" w:rsidRDefault="002C23E2" w:rsidP="002C23E2">
      <w:r>
        <w:lastRenderedPageBreak/>
        <w:t xml:space="preserve">The framers conferred on the Supreme Court the power </w:t>
      </w:r>
    </w:p>
    <w:p w:rsidR="002C23E2" w:rsidRDefault="002C23E2" w:rsidP="002C23E2">
      <w:r>
        <w:t xml:space="preserve">to issue writs for the speedy enforcement of those rights </w:t>
      </w:r>
    </w:p>
    <w:p w:rsidR="002C23E2" w:rsidRDefault="002C23E2" w:rsidP="002C23E2">
      <w:r>
        <w:t xml:space="preserve">and made the right to approach the Supreme Court for </w:t>
      </w:r>
    </w:p>
    <w:p w:rsidR="002C23E2" w:rsidRDefault="002C23E2" w:rsidP="002C23E2">
      <w:r>
        <w:t xml:space="preserve">such enforcement itself a fundamental right.  Thus, </w:t>
      </w:r>
    </w:p>
    <w:p w:rsidR="002C23E2" w:rsidRDefault="002C23E2" w:rsidP="002C23E2">
      <w:r>
        <w:t xml:space="preserve">judicial review is an essential feature of our constitution </w:t>
      </w:r>
    </w:p>
    <w:p w:rsidR="002C23E2" w:rsidRDefault="002C23E2" w:rsidP="002C23E2">
      <w:r>
        <w:t xml:space="preserve">because it is necessary to give effect to the distribution of </w:t>
      </w:r>
    </w:p>
    <w:p w:rsidR="002C23E2" w:rsidRDefault="002C23E2" w:rsidP="002C23E2">
      <w:r>
        <w:t xml:space="preserve">legislative power between Parliament and State </w:t>
      </w:r>
    </w:p>
    <w:p w:rsidR="002C23E2" w:rsidRDefault="002C23E2" w:rsidP="002C23E2">
      <w:r>
        <w:t xml:space="preserve">legislatures, and is also necessary to give practicable </w:t>
      </w:r>
    </w:p>
    <w:p w:rsidR="002C23E2" w:rsidRDefault="002C23E2" w:rsidP="002C23E2">
      <w:r>
        <w:t xml:space="preserve">content to the objectives of the Constitution embodied in </w:t>
      </w:r>
    </w:p>
    <w:p w:rsidR="002C23E2" w:rsidRDefault="002C23E2" w:rsidP="002C23E2">
      <w:r>
        <w:t>Part-III and in several other Articles of our Constitution.</w:t>
      </w:r>
    </w:p>
    <w:p w:rsidR="002C23E2" w:rsidRDefault="002C23E2" w:rsidP="002C23E2"/>
    <w:p w:rsidR="002C23E2" w:rsidRDefault="002C23E2" w:rsidP="002C23E2">
      <w:r>
        <w:t xml:space="preserve">In the case of Minerva </w:t>
      </w:r>
      <w:proofErr w:type="spellStart"/>
      <w:r>
        <w:t>Mills7</w:t>
      </w:r>
      <w:proofErr w:type="spellEnd"/>
      <w:r>
        <w:t xml:space="preserve">,  </w:t>
      </w:r>
      <w:proofErr w:type="spellStart"/>
      <w:r>
        <w:t>Chandrachud</w:t>
      </w:r>
      <w:proofErr w:type="spellEnd"/>
      <w:r>
        <w:t xml:space="preserve">, </w:t>
      </w:r>
      <w:proofErr w:type="spellStart"/>
      <w:r>
        <w:t>C.J.</w:t>
      </w:r>
      <w:proofErr w:type="spellEnd"/>
      <w:r>
        <w:t xml:space="preserve">, </w:t>
      </w:r>
    </w:p>
    <w:p w:rsidR="002C23E2" w:rsidRDefault="002C23E2" w:rsidP="002C23E2">
      <w:r>
        <w:t xml:space="preserve">speaking for the majority, observed that Articles 14 and </w:t>
      </w:r>
    </w:p>
    <w:p w:rsidR="002C23E2" w:rsidRDefault="002C23E2" w:rsidP="002C23E2">
      <w:r>
        <w:t xml:space="preserve">19 do not confer any fanciful rights.  They confer rights </w:t>
      </w:r>
    </w:p>
    <w:p w:rsidR="002C23E2" w:rsidRDefault="002C23E2" w:rsidP="002C23E2">
      <w:r>
        <w:t xml:space="preserve">which are elementary for the proper and effective </w:t>
      </w:r>
    </w:p>
    <w:p w:rsidR="002C23E2" w:rsidRDefault="002C23E2" w:rsidP="002C23E2">
      <w:r>
        <w:t xml:space="preserve">functioning of democracy.  They are universally regarded </w:t>
      </w:r>
    </w:p>
    <w:p w:rsidR="002C23E2" w:rsidRDefault="002C23E2" w:rsidP="002C23E2">
      <w:r>
        <w:t xml:space="preserve">by the universal Declaration of Human Rights.  If Articles </w:t>
      </w:r>
    </w:p>
    <w:p w:rsidR="002C23E2" w:rsidRDefault="002C23E2" w:rsidP="002C23E2">
      <w:r>
        <w:t xml:space="preserve">14 and 19 are put out of operation, Article 32 will be </w:t>
      </w:r>
    </w:p>
    <w:p w:rsidR="002C23E2" w:rsidRDefault="002C23E2" w:rsidP="002C23E2">
      <w:r>
        <w:t xml:space="preserve">rendered nugatory.  In the said judgment, the majority </w:t>
      </w:r>
    </w:p>
    <w:p w:rsidR="002C23E2" w:rsidRDefault="002C23E2" w:rsidP="002C23E2">
      <w:r>
        <w:t xml:space="preserve">took the view that the principles enumerated in Part-IV </w:t>
      </w:r>
    </w:p>
    <w:p w:rsidR="002C23E2" w:rsidRDefault="002C23E2" w:rsidP="002C23E2">
      <w:r>
        <w:t xml:space="preserve">are not the proclaimed monopoly of democracies alone.  </w:t>
      </w:r>
    </w:p>
    <w:p w:rsidR="002C23E2" w:rsidRDefault="002C23E2" w:rsidP="002C23E2">
      <w:r>
        <w:t xml:space="preserve">They are common to all polities, democratic or </w:t>
      </w:r>
    </w:p>
    <w:p w:rsidR="002C23E2" w:rsidRDefault="002C23E2" w:rsidP="002C23E2">
      <w:r>
        <w:t xml:space="preserve">authoritarian.  Every State is goal-oriented and every </w:t>
      </w:r>
    </w:p>
    <w:p w:rsidR="002C23E2" w:rsidRDefault="002C23E2" w:rsidP="002C23E2">
      <w:r>
        <w:t xml:space="preserve">State claims to strive for securing the welfare of its </w:t>
      </w:r>
    </w:p>
    <w:p w:rsidR="002C23E2" w:rsidRDefault="002C23E2" w:rsidP="002C23E2">
      <w:r>
        <w:t xml:space="preserve">people.  The distinction between different forms of </w:t>
      </w:r>
    </w:p>
    <w:p w:rsidR="002C23E2" w:rsidRDefault="002C23E2" w:rsidP="002C23E2">
      <w:r>
        <w:lastRenderedPageBreak/>
        <w:t xml:space="preserve">Government consists in the fact that a real democracy </w:t>
      </w:r>
    </w:p>
    <w:p w:rsidR="002C23E2" w:rsidRDefault="002C23E2" w:rsidP="002C23E2">
      <w:r>
        <w:t xml:space="preserve">will </w:t>
      </w:r>
      <w:proofErr w:type="spellStart"/>
      <w:r>
        <w:t>endeavour</w:t>
      </w:r>
      <w:proofErr w:type="spellEnd"/>
      <w:r>
        <w:t xml:space="preserve"> to achieve its objectives through the </w:t>
      </w:r>
    </w:p>
    <w:p w:rsidR="002C23E2" w:rsidRDefault="002C23E2" w:rsidP="002C23E2">
      <w:r>
        <w:t xml:space="preserve">discipline of fundamental freedoms like Articles 14 and </w:t>
      </w:r>
    </w:p>
    <w:p w:rsidR="002C23E2" w:rsidRDefault="002C23E2" w:rsidP="002C23E2">
      <w:r>
        <w:t xml:space="preserve">19.   Without these freedoms, democracy is impossible.  If </w:t>
      </w:r>
    </w:p>
    <w:p w:rsidR="002C23E2" w:rsidRDefault="002C23E2" w:rsidP="002C23E2">
      <w:r>
        <w:t xml:space="preserve">Article 14 is withdrawn, the political pressures exercised </w:t>
      </w:r>
    </w:p>
    <w:p w:rsidR="002C23E2" w:rsidRDefault="002C23E2" w:rsidP="002C23E2">
      <w:r>
        <w:t xml:space="preserve">by numerically large groups can tear the country apart </w:t>
      </w:r>
    </w:p>
    <w:p w:rsidR="002C23E2" w:rsidRDefault="002C23E2" w:rsidP="002C23E2">
      <w:r>
        <w:t xml:space="preserve">by leading it to the legislation to pick and choose </w:t>
      </w:r>
    </w:p>
    <w:p w:rsidR="002C23E2" w:rsidRDefault="002C23E2" w:rsidP="002C23E2">
      <w:proofErr w:type="spellStart"/>
      <w:r>
        <w:t>favoured</w:t>
      </w:r>
      <w:proofErr w:type="spellEnd"/>
      <w:r>
        <w:t xml:space="preserve"> areas and </w:t>
      </w:r>
      <w:proofErr w:type="spellStart"/>
      <w:r>
        <w:t>favourite</w:t>
      </w:r>
      <w:proofErr w:type="spellEnd"/>
      <w:r>
        <w:t xml:space="preserve"> classes for preferential </w:t>
      </w:r>
    </w:p>
    <w:p w:rsidR="002C23E2" w:rsidRDefault="002C23E2" w:rsidP="002C23E2">
      <w:r>
        <w:t xml:space="preserve">treatment.  </w:t>
      </w:r>
    </w:p>
    <w:p w:rsidR="002C23E2" w:rsidRDefault="002C23E2" w:rsidP="002C23E2"/>
    <w:p w:rsidR="002C23E2" w:rsidRDefault="002C23E2" w:rsidP="002C23E2">
      <w:r>
        <w:t xml:space="preserve">From these observations, which are binding on us, </w:t>
      </w:r>
    </w:p>
    <w:p w:rsidR="002C23E2" w:rsidRDefault="002C23E2" w:rsidP="002C23E2">
      <w:r>
        <w:t xml:space="preserve">the principle which emerges is that "equality" is the </w:t>
      </w:r>
    </w:p>
    <w:p w:rsidR="002C23E2" w:rsidRDefault="002C23E2" w:rsidP="002C23E2">
      <w:r>
        <w:t xml:space="preserve">essence of democracy and, accordingly a basic feature of </w:t>
      </w:r>
    </w:p>
    <w:p w:rsidR="002C23E2" w:rsidRDefault="002C23E2" w:rsidP="002C23E2">
      <w:r>
        <w:t xml:space="preserve">the Constitution.  This test is very important.  Free and </w:t>
      </w:r>
    </w:p>
    <w:p w:rsidR="002C23E2" w:rsidRDefault="002C23E2" w:rsidP="002C23E2">
      <w:r>
        <w:t xml:space="preserve">fair elections per se may not constitute a basic feature of </w:t>
      </w:r>
    </w:p>
    <w:p w:rsidR="002C23E2" w:rsidRDefault="002C23E2" w:rsidP="002C23E2">
      <w:r>
        <w:t xml:space="preserve">the Constitution.  On their own, they do not constitute </w:t>
      </w:r>
    </w:p>
    <w:p w:rsidR="002C23E2" w:rsidRDefault="002C23E2" w:rsidP="002C23E2">
      <w:r>
        <w:t xml:space="preserve">basic feature.  However, free and fair election as a part of </w:t>
      </w:r>
    </w:p>
    <w:p w:rsidR="002C23E2" w:rsidRDefault="002C23E2" w:rsidP="002C23E2">
      <w:r>
        <w:t xml:space="preserve">representative democracy is an essential feature as held </w:t>
      </w:r>
    </w:p>
    <w:p w:rsidR="002C23E2" w:rsidRDefault="002C23E2" w:rsidP="002C23E2">
      <w:r>
        <w:t xml:space="preserve">in the </w:t>
      </w:r>
      <w:proofErr w:type="spellStart"/>
      <w:r>
        <w:t>Indira</w:t>
      </w:r>
      <w:proofErr w:type="spellEnd"/>
      <w:r>
        <w:t xml:space="preserve"> Nehru Gandhi v. Raj </w:t>
      </w:r>
      <w:proofErr w:type="spellStart"/>
      <w:r>
        <w:t>Narain</w:t>
      </w:r>
      <w:proofErr w:type="spellEnd"/>
      <w:r>
        <w:t xml:space="preserve">  (Election </w:t>
      </w:r>
    </w:p>
    <w:p w:rsidR="002C23E2" w:rsidRDefault="002C23E2" w:rsidP="002C23E2">
      <w:r>
        <w:t xml:space="preserve">case).    Similarly, federalism is an important principle of </w:t>
      </w:r>
    </w:p>
    <w:p w:rsidR="002C23E2" w:rsidRDefault="002C23E2" w:rsidP="002C23E2">
      <w:r>
        <w:t xml:space="preserve">constitutional law.  The word 'federalism' is not in the </w:t>
      </w:r>
    </w:p>
    <w:p w:rsidR="002C23E2" w:rsidRDefault="002C23E2" w:rsidP="002C23E2">
      <w:r>
        <w:t xml:space="preserve">preamble.  However, as stated above, its features are </w:t>
      </w:r>
    </w:p>
    <w:p w:rsidR="002C23E2" w:rsidRDefault="002C23E2" w:rsidP="002C23E2">
      <w:r>
        <w:t xml:space="preserve">delineated over various provisions of the Constitution like </w:t>
      </w:r>
    </w:p>
    <w:p w:rsidR="002C23E2" w:rsidRDefault="002C23E2" w:rsidP="002C23E2">
      <w:r>
        <w:t xml:space="preserve">Articles 245, 246 and 301 and the three lists in the </w:t>
      </w:r>
    </w:p>
    <w:p w:rsidR="002C23E2" w:rsidRDefault="002C23E2" w:rsidP="002C23E2">
      <w:r>
        <w:t>seventh schedule to the Constitution.</w:t>
      </w:r>
    </w:p>
    <w:p w:rsidR="002C23E2" w:rsidRDefault="002C23E2" w:rsidP="002C23E2"/>
    <w:p w:rsidR="002C23E2" w:rsidRDefault="002C23E2" w:rsidP="002C23E2">
      <w:r>
        <w:t xml:space="preserve">However, there is a difference between formal </w:t>
      </w:r>
    </w:p>
    <w:p w:rsidR="002C23E2" w:rsidRDefault="002C23E2" w:rsidP="002C23E2">
      <w:r>
        <w:t xml:space="preserve">equality and egalitarian equality which will be discussed </w:t>
      </w:r>
    </w:p>
    <w:p w:rsidR="002C23E2" w:rsidRDefault="002C23E2" w:rsidP="002C23E2">
      <w:r>
        <w:t>later on.</w:t>
      </w:r>
    </w:p>
    <w:p w:rsidR="002C23E2" w:rsidRDefault="002C23E2" w:rsidP="002C23E2"/>
    <w:p w:rsidR="002C23E2" w:rsidRDefault="002C23E2" w:rsidP="002C23E2">
      <w:r>
        <w:tab/>
        <w:t xml:space="preserve">The theory of basic structure is based on the </w:t>
      </w:r>
    </w:p>
    <w:p w:rsidR="002C23E2" w:rsidRDefault="002C23E2" w:rsidP="002C23E2">
      <w:r>
        <w:t xml:space="preserve">principle that a change in a thing does not involve its </w:t>
      </w:r>
    </w:p>
    <w:p w:rsidR="002C23E2" w:rsidRDefault="002C23E2" w:rsidP="002C23E2">
      <w:r>
        <w:t xml:space="preserve">destruction and destruction of a thing is a matter of </w:t>
      </w:r>
    </w:p>
    <w:p w:rsidR="002C23E2" w:rsidRDefault="002C23E2" w:rsidP="002C23E2">
      <w:r>
        <w:t xml:space="preserve">substance and not of form.  Therefore, one has to apply </w:t>
      </w:r>
    </w:p>
    <w:p w:rsidR="002C23E2" w:rsidRDefault="002C23E2" w:rsidP="002C23E2">
      <w:r>
        <w:t xml:space="preserve">the test of overarching principle to be gathered from the </w:t>
      </w:r>
    </w:p>
    <w:p w:rsidR="002C23E2" w:rsidRDefault="002C23E2" w:rsidP="002C23E2">
      <w:r>
        <w:t xml:space="preserve">scheme and the placement and the structure of an Article </w:t>
      </w:r>
    </w:p>
    <w:p w:rsidR="002C23E2" w:rsidRDefault="002C23E2" w:rsidP="002C23E2">
      <w:r>
        <w:t xml:space="preserve">in the Constitution.  For example, the placement of </w:t>
      </w:r>
    </w:p>
    <w:p w:rsidR="002C23E2" w:rsidRDefault="002C23E2" w:rsidP="002C23E2">
      <w:r>
        <w:t xml:space="preserve">Article 14 in the equality code; the placement of Article </w:t>
      </w:r>
    </w:p>
    <w:p w:rsidR="002C23E2" w:rsidRDefault="002C23E2" w:rsidP="002C23E2">
      <w:r>
        <w:t xml:space="preserve">19 in the freedom code; the placement of Article 32 in the </w:t>
      </w:r>
    </w:p>
    <w:p w:rsidR="002C23E2" w:rsidRDefault="002C23E2" w:rsidP="002C23E2">
      <w:r>
        <w:t xml:space="preserve">code giving access to the Supreme Court.  Therefore, the </w:t>
      </w:r>
    </w:p>
    <w:p w:rsidR="002C23E2" w:rsidRDefault="002C23E2" w:rsidP="002C23E2">
      <w:r>
        <w:t xml:space="preserve">theory of basic structure is the only theory by which the </w:t>
      </w:r>
    </w:p>
    <w:p w:rsidR="002C23E2" w:rsidRDefault="002C23E2" w:rsidP="002C23E2">
      <w:r>
        <w:t xml:space="preserve">validity of impugned amendments to the Constitution is </w:t>
      </w:r>
    </w:p>
    <w:p w:rsidR="002C23E2" w:rsidRDefault="002C23E2" w:rsidP="002C23E2">
      <w:r>
        <w:t>to be judged.</w:t>
      </w:r>
    </w:p>
    <w:p w:rsidR="002C23E2" w:rsidRDefault="002C23E2" w:rsidP="002C23E2"/>
    <w:p w:rsidR="002C23E2" w:rsidRDefault="002C23E2" w:rsidP="002C23E2">
      <w:r>
        <w:t xml:space="preserve">WORKING TEST IN THE MATTER OF APPLICATION </w:t>
      </w:r>
    </w:p>
    <w:p w:rsidR="002C23E2" w:rsidRDefault="002C23E2" w:rsidP="002C23E2">
      <w:r>
        <w:t xml:space="preserve">OF THE DOCTRINE OF BASIC STRUCTURE: </w:t>
      </w:r>
    </w:p>
    <w:p w:rsidR="002C23E2" w:rsidRDefault="002C23E2" w:rsidP="002C23E2"/>
    <w:p w:rsidR="002C23E2" w:rsidRDefault="002C23E2" w:rsidP="002C23E2"/>
    <w:p w:rsidR="002C23E2" w:rsidRDefault="002C23E2" w:rsidP="002C23E2">
      <w:r>
        <w:tab/>
        <w:t xml:space="preserve">Once it is held that fundamental rights could be </w:t>
      </w:r>
    </w:p>
    <w:p w:rsidR="002C23E2" w:rsidRDefault="002C23E2" w:rsidP="002C23E2">
      <w:r>
        <w:t xml:space="preserve">abridged but not destroyed and once it is further held </w:t>
      </w:r>
    </w:p>
    <w:p w:rsidR="002C23E2" w:rsidRDefault="002C23E2" w:rsidP="002C23E2">
      <w:r>
        <w:lastRenderedPageBreak/>
        <w:t xml:space="preserve">that several features of the Constitution can not be </w:t>
      </w:r>
    </w:p>
    <w:p w:rsidR="002C23E2" w:rsidRDefault="002C23E2" w:rsidP="002C23E2">
      <w:r>
        <w:t xml:space="preserve">destroyed, the concept of 'express limitation' on the </w:t>
      </w:r>
    </w:p>
    <w:p w:rsidR="002C23E2" w:rsidRDefault="002C23E2" w:rsidP="002C23E2">
      <w:r>
        <w:t xml:space="preserve">amending power loses its force for a precise formulation </w:t>
      </w:r>
    </w:p>
    <w:p w:rsidR="002C23E2" w:rsidRDefault="002C23E2" w:rsidP="002C23E2">
      <w:r>
        <w:t xml:space="preserve">of the basic feature of the Constitution and for the courts </w:t>
      </w:r>
    </w:p>
    <w:p w:rsidR="002C23E2" w:rsidRDefault="002C23E2" w:rsidP="002C23E2">
      <w:r>
        <w:t xml:space="preserve">to pronounce on the validity of a constitutional </w:t>
      </w:r>
    </w:p>
    <w:p w:rsidR="002C23E2" w:rsidRDefault="002C23E2" w:rsidP="002C23E2">
      <w:r>
        <w:t xml:space="preserve">amendment.  </w:t>
      </w:r>
    </w:p>
    <w:p w:rsidR="002C23E2" w:rsidRDefault="002C23E2" w:rsidP="002C23E2"/>
    <w:p w:rsidR="002C23E2" w:rsidRDefault="002C23E2" w:rsidP="002C23E2">
      <w:r>
        <w:t xml:space="preserve">A working test has been evolved by </w:t>
      </w:r>
      <w:proofErr w:type="spellStart"/>
      <w:r>
        <w:t>Chandrachud</w:t>
      </w:r>
      <w:proofErr w:type="spellEnd"/>
      <w:r>
        <w:t xml:space="preserve">, </w:t>
      </w:r>
    </w:p>
    <w:p w:rsidR="002C23E2" w:rsidRDefault="002C23E2" w:rsidP="002C23E2">
      <w:r>
        <w:t xml:space="preserve">J. in the Election </w:t>
      </w:r>
      <w:proofErr w:type="spellStart"/>
      <w:r>
        <w:t>Case14</w:t>
      </w:r>
      <w:proofErr w:type="spellEnd"/>
      <w:r>
        <w:t xml:space="preserve">, in which the learned Judge </w:t>
      </w:r>
    </w:p>
    <w:p w:rsidR="002C23E2" w:rsidRDefault="002C23E2" w:rsidP="002C23E2">
      <w:r>
        <w:t xml:space="preserve">has rightly enunciated, with respect, that "for </w:t>
      </w:r>
    </w:p>
    <w:p w:rsidR="002C23E2" w:rsidRDefault="002C23E2" w:rsidP="002C23E2">
      <w:r>
        <w:t xml:space="preserve">determining whether a particular feature of the </w:t>
      </w:r>
    </w:p>
    <w:p w:rsidR="002C23E2" w:rsidRDefault="002C23E2" w:rsidP="002C23E2">
      <w:r>
        <w:t xml:space="preserve">Constitution is a part of its basic structure, one has per </w:t>
      </w:r>
    </w:p>
    <w:p w:rsidR="002C23E2" w:rsidRDefault="002C23E2" w:rsidP="002C23E2">
      <w:r>
        <w:t xml:space="preserve">force to examine in each individual case the place of the </w:t>
      </w:r>
    </w:p>
    <w:p w:rsidR="002C23E2" w:rsidRDefault="002C23E2" w:rsidP="002C23E2">
      <w:r>
        <w:t xml:space="preserve">particular feature in the scheme of the Constitution, its </w:t>
      </w:r>
    </w:p>
    <w:p w:rsidR="002C23E2" w:rsidRDefault="002C23E2" w:rsidP="002C23E2">
      <w:r>
        <w:t xml:space="preserve">object and purpose and the consequences of its denial on </w:t>
      </w:r>
    </w:p>
    <w:p w:rsidR="002C23E2" w:rsidRDefault="002C23E2" w:rsidP="002C23E2">
      <w:r>
        <w:t xml:space="preserve">the integrity of the Constitution as a fundamental </w:t>
      </w:r>
    </w:p>
    <w:p w:rsidR="002C23E2" w:rsidRDefault="002C23E2" w:rsidP="002C23E2">
      <w:r>
        <w:t>instrument of the country's governance."</w:t>
      </w:r>
    </w:p>
    <w:p w:rsidR="002C23E2" w:rsidRDefault="002C23E2" w:rsidP="002C23E2"/>
    <w:p w:rsidR="002C23E2" w:rsidRDefault="002C23E2" w:rsidP="002C23E2">
      <w:r>
        <w:tab/>
        <w:t xml:space="preserve">Applying the above test to the facts of the present </w:t>
      </w:r>
    </w:p>
    <w:p w:rsidR="002C23E2" w:rsidRDefault="002C23E2" w:rsidP="002C23E2">
      <w:r>
        <w:t xml:space="preserve">case, it is relevant to note that the concept of 'equality' </w:t>
      </w:r>
    </w:p>
    <w:p w:rsidR="002C23E2" w:rsidRDefault="002C23E2" w:rsidP="002C23E2">
      <w:r>
        <w:t xml:space="preserve">like the concept of 'representative democracy' or </w:t>
      </w:r>
    </w:p>
    <w:p w:rsidR="002C23E2" w:rsidRDefault="002C23E2" w:rsidP="002C23E2">
      <w:r>
        <w:t xml:space="preserve">'secularism' is delineated over various Articles.  Basically, </w:t>
      </w:r>
    </w:p>
    <w:p w:rsidR="002C23E2" w:rsidRDefault="002C23E2" w:rsidP="002C23E2">
      <w:r>
        <w:t xml:space="preserve">Part-III of the Constitution consists of the equality code, </w:t>
      </w:r>
    </w:p>
    <w:p w:rsidR="002C23E2" w:rsidRDefault="002C23E2" w:rsidP="002C23E2">
      <w:r>
        <w:t xml:space="preserve">the freedom code and the right to move the courts.  It is </w:t>
      </w:r>
    </w:p>
    <w:p w:rsidR="002C23E2" w:rsidRDefault="002C23E2" w:rsidP="002C23E2">
      <w:r>
        <w:t xml:space="preserve">true that equality has several facets.  However, each case </w:t>
      </w:r>
    </w:p>
    <w:p w:rsidR="002C23E2" w:rsidRDefault="002C23E2" w:rsidP="002C23E2">
      <w:r>
        <w:lastRenderedPageBreak/>
        <w:t xml:space="preserve">has to be seen in the context of the placement of an </w:t>
      </w:r>
    </w:p>
    <w:p w:rsidR="002C23E2" w:rsidRDefault="002C23E2" w:rsidP="002C23E2">
      <w:r>
        <w:t xml:space="preserve">Article which embodies the foundational value of </w:t>
      </w:r>
    </w:p>
    <w:p w:rsidR="002C23E2" w:rsidRDefault="002C23E2" w:rsidP="002C23E2">
      <w:r>
        <w:t>equality.</w:t>
      </w:r>
    </w:p>
    <w:p w:rsidR="002C23E2" w:rsidRDefault="002C23E2" w:rsidP="002C23E2"/>
    <w:p w:rsidR="002C23E2" w:rsidRDefault="002C23E2" w:rsidP="002C23E2">
      <w:r>
        <w:t>CONCEPT OF RESERVATION:</w:t>
      </w:r>
    </w:p>
    <w:p w:rsidR="002C23E2" w:rsidRDefault="002C23E2" w:rsidP="002C23E2"/>
    <w:p w:rsidR="002C23E2" w:rsidRDefault="002C23E2" w:rsidP="002C23E2">
      <w:r>
        <w:tab/>
        <w:t xml:space="preserve">Reservation as a concept is very wide.  Different </w:t>
      </w:r>
    </w:p>
    <w:p w:rsidR="002C23E2" w:rsidRDefault="002C23E2" w:rsidP="002C23E2">
      <w:r>
        <w:t xml:space="preserve">people understand reservation to mean different things.  </w:t>
      </w:r>
    </w:p>
    <w:p w:rsidR="002C23E2" w:rsidRDefault="002C23E2" w:rsidP="002C23E2">
      <w:r>
        <w:t xml:space="preserve">One view of reservation as a generic concept is that </w:t>
      </w:r>
    </w:p>
    <w:p w:rsidR="002C23E2" w:rsidRDefault="002C23E2" w:rsidP="002C23E2">
      <w:r>
        <w:t xml:space="preserve">reservation is anti-poverty measure.  There is a different </w:t>
      </w:r>
    </w:p>
    <w:p w:rsidR="002C23E2" w:rsidRDefault="002C23E2" w:rsidP="002C23E2">
      <w:r>
        <w:t xml:space="preserve">view which says that reservation is merely providing a </w:t>
      </w:r>
    </w:p>
    <w:p w:rsidR="002C23E2" w:rsidRDefault="002C23E2" w:rsidP="002C23E2">
      <w:r>
        <w:t xml:space="preserve">right of access and that it is not a right to </w:t>
      </w:r>
      <w:proofErr w:type="spellStart"/>
      <w:r>
        <w:t>redressal</w:t>
      </w:r>
      <w:proofErr w:type="spellEnd"/>
      <w:r>
        <w:t xml:space="preserve">.  </w:t>
      </w:r>
    </w:p>
    <w:p w:rsidR="002C23E2" w:rsidRDefault="002C23E2" w:rsidP="002C23E2">
      <w:r>
        <w:t xml:space="preserve">Similarly, affirmative action as a generic concept has a </w:t>
      </w:r>
    </w:p>
    <w:p w:rsidR="002C23E2" w:rsidRDefault="002C23E2" w:rsidP="002C23E2">
      <w:r>
        <w:t xml:space="preserve">different connotation.  Some say that reservation is not a </w:t>
      </w:r>
    </w:p>
    <w:p w:rsidR="002C23E2" w:rsidRDefault="002C23E2" w:rsidP="002C23E2">
      <w:r>
        <w:t xml:space="preserve">part of affirmative action whereas others say that it is a </w:t>
      </w:r>
    </w:p>
    <w:p w:rsidR="002C23E2" w:rsidRDefault="002C23E2" w:rsidP="002C23E2">
      <w:r>
        <w:t xml:space="preserve">part of affirmative action.  </w:t>
      </w:r>
    </w:p>
    <w:p w:rsidR="002C23E2" w:rsidRDefault="002C23E2" w:rsidP="002C23E2"/>
    <w:p w:rsidR="002C23E2" w:rsidRDefault="002C23E2" w:rsidP="002C23E2">
      <w:r>
        <w:t xml:space="preserve">Our Constitution has, however, incorporated the </w:t>
      </w:r>
    </w:p>
    <w:p w:rsidR="002C23E2" w:rsidRDefault="002C23E2" w:rsidP="002C23E2">
      <w:r>
        <w:t xml:space="preserve">word 'reservation' in Article 16(4) which word is not there </w:t>
      </w:r>
    </w:p>
    <w:p w:rsidR="002C23E2" w:rsidRDefault="002C23E2" w:rsidP="002C23E2">
      <w:r>
        <w:t xml:space="preserve">in Article 15(4).  Therefore, the word 'reservation' as a </w:t>
      </w:r>
    </w:p>
    <w:p w:rsidR="002C23E2" w:rsidRDefault="002C23E2" w:rsidP="002C23E2">
      <w:r>
        <w:t xml:space="preserve">subject of Article 16(4) is different from the word </w:t>
      </w:r>
    </w:p>
    <w:p w:rsidR="002C23E2" w:rsidRDefault="002C23E2" w:rsidP="002C23E2">
      <w:r>
        <w:t xml:space="preserve">'reservation' as a general concept.  </w:t>
      </w:r>
    </w:p>
    <w:p w:rsidR="002C23E2" w:rsidRDefault="002C23E2" w:rsidP="002C23E2">
      <w:r>
        <w:t xml:space="preserve">Applying the above test, we have to consider the </w:t>
      </w:r>
    </w:p>
    <w:p w:rsidR="002C23E2" w:rsidRDefault="002C23E2" w:rsidP="002C23E2">
      <w:r>
        <w:t xml:space="preserve">word 'reservation' in the context of Article 16(4) and it is </w:t>
      </w:r>
    </w:p>
    <w:p w:rsidR="002C23E2" w:rsidRDefault="002C23E2" w:rsidP="002C23E2">
      <w:r>
        <w:t xml:space="preserve">in that context that Article 335 of the Constitution which </w:t>
      </w:r>
    </w:p>
    <w:p w:rsidR="002C23E2" w:rsidRDefault="002C23E2" w:rsidP="002C23E2">
      <w:r>
        <w:lastRenderedPageBreak/>
        <w:t xml:space="preserve">provides for relaxation of the standards of evaluation has </w:t>
      </w:r>
    </w:p>
    <w:p w:rsidR="002C23E2" w:rsidRDefault="002C23E2" w:rsidP="002C23E2">
      <w:r>
        <w:t xml:space="preserve">to be seen.  We have to go by what the Constitution </w:t>
      </w:r>
    </w:p>
    <w:p w:rsidR="002C23E2" w:rsidRDefault="002C23E2" w:rsidP="002C23E2">
      <w:r>
        <w:t xml:space="preserve">framers intended originally and not by general concepts </w:t>
      </w:r>
    </w:p>
    <w:p w:rsidR="002C23E2" w:rsidRDefault="002C23E2" w:rsidP="002C23E2">
      <w:r>
        <w:t xml:space="preserve">or principles.  Therefore, schematic interpretation of the </w:t>
      </w:r>
    </w:p>
    <w:p w:rsidR="002C23E2" w:rsidRDefault="002C23E2" w:rsidP="002C23E2">
      <w:r>
        <w:t xml:space="preserve">Constitution has to be applied and this is the basis of the </w:t>
      </w:r>
    </w:p>
    <w:p w:rsidR="002C23E2" w:rsidRDefault="002C23E2" w:rsidP="002C23E2">
      <w:r>
        <w:t xml:space="preserve">working test evolved by </w:t>
      </w:r>
      <w:proofErr w:type="spellStart"/>
      <w:r>
        <w:t>Chandrachud</w:t>
      </w:r>
      <w:proofErr w:type="spellEnd"/>
      <w:r>
        <w:t xml:space="preserve">, J. in the Election </w:t>
      </w:r>
    </w:p>
    <w:p w:rsidR="002C23E2" w:rsidRDefault="002C23E2" w:rsidP="002C23E2">
      <w:proofErr w:type="spellStart"/>
      <w:r>
        <w:t>Case14</w:t>
      </w:r>
      <w:proofErr w:type="spellEnd"/>
      <w:r>
        <w:t>.</w:t>
      </w:r>
    </w:p>
    <w:p w:rsidR="002C23E2" w:rsidRDefault="002C23E2" w:rsidP="002C23E2"/>
    <w:p w:rsidR="002C23E2" w:rsidRDefault="002C23E2" w:rsidP="002C23E2">
      <w:r>
        <w:t xml:space="preserve">JUSTICE, SOCIAL, ECONOMIC AND POLITICAL IS </w:t>
      </w:r>
    </w:p>
    <w:p w:rsidR="002C23E2" w:rsidRDefault="002C23E2" w:rsidP="002C23E2">
      <w:r>
        <w:t xml:space="preserve">PROVIDED NOT ONLY IN PART-IV (DIRECTIVE </w:t>
      </w:r>
    </w:p>
    <w:p w:rsidR="002C23E2" w:rsidRDefault="002C23E2" w:rsidP="002C23E2">
      <w:r>
        <w:t xml:space="preserve">PRINCIPLES) BUT ALSO IN PART-III (FUNDAMENTAL </w:t>
      </w:r>
    </w:p>
    <w:p w:rsidR="002C23E2" w:rsidRDefault="002C23E2" w:rsidP="002C23E2">
      <w:r>
        <w:t xml:space="preserve">RIGHTS): </w:t>
      </w:r>
    </w:p>
    <w:p w:rsidR="002C23E2" w:rsidRDefault="002C23E2" w:rsidP="002C23E2"/>
    <w:p w:rsidR="002C23E2" w:rsidRDefault="002C23E2" w:rsidP="002C23E2">
      <w:r>
        <w:tab/>
        <w:t xml:space="preserve">India is constituted into a sovereign, democratic </w:t>
      </w:r>
    </w:p>
    <w:p w:rsidR="002C23E2" w:rsidRDefault="002C23E2" w:rsidP="002C23E2">
      <w:r>
        <w:t xml:space="preserve">republic to secure to all its citizens, fraternity assuring </w:t>
      </w:r>
    </w:p>
    <w:p w:rsidR="002C23E2" w:rsidRDefault="002C23E2" w:rsidP="002C23E2">
      <w:r>
        <w:t xml:space="preserve">the dignity of the individual and the unity of the nation.  </w:t>
      </w:r>
    </w:p>
    <w:p w:rsidR="002C23E2" w:rsidRDefault="002C23E2" w:rsidP="002C23E2">
      <w:r>
        <w:t xml:space="preserve">The sovereign, democratic republic exists to promote </w:t>
      </w:r>
    </w:p>
    <w:p w:rsidR="002C23E2" w:rsidRDefault="002C23E2" w:rsidP="002C23E2">
      <w:r>
        <w:t xml:space="preserve">fraternity and the dignity of the individual citizen and to </w:t>
      </w:r>
    </w:p>
    <w:p w:rsidR="002C23E2" w:rsidRDefault="002C23E2" w:rsidP="002C23E2">
      <w:r>
        <w:t xml:space="preserve">secure to the citizens certain rights.  This is because the </w:t>
      </w:r>
    </w:p>
    <w:p w:rsidR="002C23E2" w:rsidRDefault="002C23E2" w:rsidP="002C23E2">
      <w:r>
        <w:t xml:space="preserve">objectives of the State can be realized only in and </w:t>
      </w:r>
    </w:p>
    <w:p w:rsidR="002C23E2" w:rsidRDefault="002C23E2" w:rsidP="002C23E2">
      <w:r>
        <w:t xml:space="preserve">through the individuals.  Therefore, rights conferred on </w:t>
      </w:r>
    </w:p>
    <w:p w:rsidR="002C23E2" w:rsidRDefault="002C23E2" w:rsidP="002C23E2">
      <w:r>
        <w:t xml:space="preserve">citizens and non-citizens are not merely individual or </w:t>
      </w:r>
    </w:p>
    <w:p w:rsidR="002C23E2" w:rsidRDefault="002C23E2" w:rsidP="002C23E2">
      <w:r>
        <w:t xml:space="preserve">personal rights.   They have a large social and political </w:t>
      </w:r>
    </w:p>
    <w:p w:rsidR="002C23E2" w:rsidRDefault="002C23E2" w:rsidP="002C23E2">
      <w:r>
        <w:t xml:space="preserve">content, because the objectives of the Constitution </w:t>
      </w:r>
    </w:p>
    <w:p w:rsidR="002C23E2" w:rsidRDefault="002C23E2" w:rsidP="002C23E2">
      <w:r>
        <w:t xml:space="preserve">cannot be otherwise realized.  Fundamental rights </w:t>
      </w:r>
    </w:p>
    <w:p w:rsidR="002C23E2" w:rsidRDefault="002C23E2" w:rsidP="002C23E2">
      <w:r>
        <w:lastRenderedPageBreak/>
        <w:t xml:space="preserve">represent the claims of the individual and the restrictions </w:t>
      </w:r>
    </w:p>
    <w:p w:rsidR="002C23E2" w:rsidRDefault="002C23E2" w:rsidP="002C23E2">
      <w:r>
        <w:t>thereon are the claims of the society.  Article 38 in Part-</w:t>
      </w:r>
    </w:p>
    <w:p w:rsidR="002C23E2" w:rsidRDefault="002C23E2" w:rsidP="002C23E2">
      <w:r>
        <w:t xml:space="preserve">IV is the only Article which refers to justice, social, </w:t>
      </w:r>
    </w:p>
    <w:p w:rsidR="002C23E2" w:rsidRDefault="002C23E2" w:rsidP="002C23E2">
      <w:r>
        <w:t xml:space="preserve">economic and political.  However, the concept of justice is </w:t>
      </w:r>
    </w:p>
    <w:p w:rsidR="002C23E2" w:rsidRDefault="002C23E2" w:rsidP="002C23E2">
      <w:r>
        <w:t xml:space="preserve">not limited only to directive principles.  There can be no </w:t>
      </w:r>
    </w:p>
    <w:p w:rsidR="002C23E2" w:rsidRDefault="002C23E2" w:rsidP="002C23E2">
      <w:r>
        <w:t xml:space="preserve">justice without equality.  Article 14 guarantees the </w:t>
      </w:r>
    </w:p>
    <w:p w:rsidR="002C23E2" w:rsidRDefault="002C23E2" w:rsidP="002C23E2">
      <w:r>
        <w:t xml:space="preserve">fundamental right to equality before the law on all </w:t>
      </w:r>
    </w:p>
    <w:p w:rsidR="002C23E2" w:rsidRDefault="002C23E2" w:rsidP="002C23E2">
      <w:r>
        <w:t xml:space="preserve">persons.  Great social injustice resulted from treating </w:t>
      </w:r>
    </w:p>
    <w:p w:rsidR="002C23E2" w:rsidRDefault="002C23E2" w:rsidP="002C23E2">
      <w:r>
        <w:t xml:space="preserve">sections of the Hindu community as 'untouchable' and, </w:t>
      </w:r>
    </w:p>
    <w:p w:rsidR="002C23E2" w:rsidRDefault="002C23E2" w:rsidP="002C23E2">
      <w:r>
        <w:t xml:space="preserve">therefore, Article 17 abolished </w:t>
      </w:r>
      <w:proofErr w:type="spellStart"/>
      <w:r>
        <w:t>untouchability</w:t>
      </w:r>
      <w:proofErr w:type="spellEnd"/>
      <w:r>
        <w:t xml:space="preserve"> and Article </w:t>
      </w:r>
    </w:p>
    <w:p w:rsidR="002C23E2" w:rsidRDefault="002C23E2" w:rsidP="002C23E2">
      <w:r>
        <w:t xml:space="preserve">25 permitted the State to make any law providing for </w:t>
      </w:r>
    </w:p>
    <w:p w:rsidR="002C23E2" w:rsidRDefault="002C23E2" w:rsidP="002C23E2">
      <w:r>
        <w:t xml:space="preserve">throwing open all public Hindu religious temples to </w:t>
      </w:r>
    </w:p>
    <w:p w:rsidR="002C23E2" w:rsidRDefault="002C23E2" w:rsidP="002C23E2">
      <w:r>
        <w:t xml:space="preserve">untouchables.  Therefore, provisions of Part-III also </w:t>
      </w:r>
    </w:p>
    <w:p w:rsidR="002C23E2" w:rsidRDefault="002C23E2" w:rsidP="002C23E2">
      <w:r>
        <w:t xml:space="preserve">provide for political and social justice.  </w:t>
      </w:r>
    </w:p>
    <w:p w:rsidR="002C23E2" w:rsidRDefault="002C23E2" w:rsidP="002C23E2"/>
    <w:p w:rsidR="002C23E2" w:rsidRDefault="002C23E2" w:rsidP="002C23E2">
      <w:r>
        <w:tab/>
        <w:t xml:space="preserve">This discussion is important because in the present </w:t>
      </w:r>
    </w:p>
    <w:p w:rsidR="002C23E2" w:rsidRDefault="002C23E2" w:rsidP="002C23E2">
      <w:r>
        <w:t xml:space="preserve">case, we are concerned with reservation.  Balancing a </w:t>
      </w:r>
    </w:p>
    <w:p w:rsidR="002C23E2" w:rsidRDefault="002C23E2" w:rsidP="002C23E2">
      <w:r>
        <w:t xml:space="preserve">fundamental right to property </w:t>
      </w:r>
      <w:proofErr w:type="spellStart"/>
      <w:r>
        <w:t>vis-`-vis</w:t>
      </w:r>
      <w:proofErr w:type="spellEnd"/>
      <w:r>
        <w:t xml:space="preserve"> Articles 39(b) and </w:t>
      </w:r>
    </w:p>
    <w:p w:rsidR="002C23E2" w:rsidRDefault="002C23E2" w:rsidP="002C23E2">
      <w:r>
        <w:t xml:space="preserve">39(c) as in </w:t>
      </w:r>
      <w:proofErr w:type="spellStart"/>
      <w:r>
        <w:t>Kesavananda</w:t>
      </w:r>
      <w:proofErr w:type="spellEnd"/>
      <w:r>
        <w:t xml:space="preserve"> </w:t>
      </w:r>
      <w:proofErr w:type="spellStart"/>
      <w:r>
        <w:t>Bharati13</w:t>
      </w:r>
      <w:proofErr w:type="spellEnd"/>
      <w:r>
        <w:t xml:space="preserve"> and Minerva </w:t>
      </w:r>
      <w:proofErr w:type="spellStart"/>
      <w:r>
        <w:t>Mills7</w:t>
      </w:r>
      <w:proofErr w:type="spellEnd"/>
      <w:r>
        <w:t xml:space="preserve"> </w:t>
      </w:r>
    </w:p>
    <w:p w:rsidR="002C23E2" w:rsidRDefault="002C23E2" w:rsidP="002C23E2">
      <w:r>
        <w:t xml:space="preserve">cannot be equated with the facts of the present case.  In </w:t>
      </w:r>
    </w:p>
    <w:p w:rsidR="002C23E2" w:rsidRDefault="002C23E2" w:rsidP="002C23E2">
      <w:r>
        <w:t xml:space="preserve">the present case, we are concerned with the right of an </w:t>
      </w:r>
    </w:p>
    <w:p w:rsidR="002C23E2" w:rsidRDefault="002C23E2" w:rsidP="002C23E2">
      <w:r>
        <w:t xml:space="preserve">individual of equal opportunity on one hand and </w:t>
      </w:r>
    </w:p>
    <w:p w:rsidR="002C23E2" w:rsidRDefault="002C23E2" w:rsidP="002C23E2">
      <w:r>
        <w:t xml:space="preserve">preferential treatment to an individual belonging to a </w:t>
      </w:r>
    </w:p>
    <w:p w:rsidR="002C23E2" w:rsidRDefault="002C23E2" w:rsidP="002C23E2">
      <w:r>
        <w:t>backward class in order to bring about equal level-</w:t>
      </w:r>
    </w:p>
    <w:p w:rsidR="002C23E2" w:rsidRDefault="002C23E2" w:rsidP="002C23E2">
      <w:r>
        <w:t xml:space="preserve">playing field in the matter of public employment.  </w:t>
      </w:r>
    </w:p>
    <w:p w:rsidR="002C23E2" w:rsidRDefault="002C23E2" w:rsidP="002C23E2">
      <w:r>
        <w:lastRenderedPageBreak/>
        <w:t xml:space="preserve">Therefore, in the present case, we are concerned with </w:t>
      </w:r>
    </w:p>
    <w:p w:rsidR="002C23E2" w:rsidRDefault="002C23E2" w:rsidP="002C23E2">
      <w:r>
        <w:t xml:space="preserve">conflicting claims within the concept of 'justice, social, </w:t>
      </w:r>
    </w:p>
    <w:p w:rsidR="002C23E2" w:rsidRDefault="002C23E2" w:rsidP="002C23E2">
      <w:r>
        <w:t xml:space="preserve">economic and political', which concept as stated above </w:t>
      </w:r>
    </w:p>
    <w:p w:rsidR="002C23E2" w:rsidRDefault="002C23E2" w:rsidP="002C23E2">
      <w:r>
        <w:t xml:space="preserve">exists both in Part-III and Part-IV of the Constitution.  </w:t>
      </w:r>
    </w:p>
    <w:p w:rsidR="002C23E2" w:rsidRDefault="002C23E2" w:rsidP="002C23E2">
      <w:r>
        <w:t xml:space="preserve">Public employment is a scarce commodity in economic </w:t>
      </w:r>
    </w:p>
    <w:p w:rsidR="002C23E2" w:rsidRDefault="002C23E2" w:rsidP="002C23E2">
      <w:r>
        <w:t xml:space="preserve">terms.  As the supply is scarce, demand is chasing that </w:t>
      </w:r>
    </w:p>
    <w:p w:rsidR="002C23E2" w:rsidRDefault="002C23E2" w:rsidP="002C23E2">
      <w:r>
        <w:t xml:space="preserve">commodity.  This is reality of life.  The concept of 'public </w:t>
      </w:r>
    </w:p>
    <w:p w:rsidR="002C23E2" w:rsidRDefault="002C23E2" w:rsidP="002C23E2">
      <w:r>
        <w:t xml:space="preserve">employment' unlike right to property is socialistic and, </w:t>
      </w:r>
    </w:p>
    <w:p w:rsidR="002C23E2" w:rsidRDefault="002C23E2" w:rsidP="002C23E2">
      <w:r>
        <w:t xml:space="preserve">therefore, falls within the preamble to the Constitution </w:t>
      </w:r>
    </w:p>
    <w:p w:rsidR="002C23E2" w:rsidRDefault="002C23E2" w:rsidP="002C23E2">
      <w:r>
        <w:t xml:space="preserve">which states that WE, THE PEOPLE OF INDIA, having </w:t>
      </w:r>
    </w:p>
    <w:p w:rsidR="002C23E2" w:rsidRDefault="002C23E2" w:rsidP="002C23E2">
      <w:r>
        <w:t xml:space="preserve">solemnly resolved to constitute India into a SOVEREIGN </w:t>
      </w:r>
    </w:p>
    <w:p w:rsidR="002C23E2" w:rsidRDefault="002C23E2" w:rsidP="002C23E2">
      <w:r>
        <w:t xml:space="preserve">SOCIALIST SECULAR DEMOCRATIC REPUBLIC.  </w:t>
      </w:r>
    </w:p>
    <w:p w:rsidR="002C23E2" w:rsidRDefault="002C23E2" w:rsidP="002C23E2">
      <w:r>
        <w:t xml:space="preserve">Similarly, the preamble mentions the objective to be </w:t>
      </w:r>
    </w:p>
    <w:p w:rsidR="002C23E2" w:rsidRDefault="002C23E2" w:rsidP="002C23E2">
      <w:r>
        <w:t xml:space="preserve">achieved, namely, justice, social, economic and political.  </w:t>
      </w:r>
    </w:p>
    <w:p w:rsidR="002C23E2" w:rsidRDefault="002C23E2" w:rsidP="002C23E2">
      <w:r>
        <w:t xml:space="preserve">Therefore, the concept of 'equality of opportunity' in </w:t>
      </w:r>
    </w:p>
    <w:p w:rsidR="002C23E2" w:rsidRDefault="002C23E2" w:rsidP="002C23E2">
      <w:r>
        <w:t xml:space="preserve">public employment concerns an individual, whether that </w:t>
      </w:r>
    </w:p>
    <w:p w:rsidR="002C23E2" w:rsidRDefault="002C23E2" w:rsidP="002C23E2">
      <w:r>
        <w:t xml:space="preserve">individual belongs to general category or backward class.  </w:t>
      </w:r>
    </w:p>
    <w:p w:rsidR="002C23E2" w:rsidRDefault="002C23E2" w:rsidP="002C23E2">
      <w:r>
        <w:t xml:space="preserve">The conflicting claim of individual right under Article </w:t>
      </w:r>
    </w:p>
    <w:p w:rsidR="002C23E2" w:rsidRDefault="002C23E2" w:rsidP="002C23E2">
      <w:r>
        <w:t xml:space="preserve">16(1) and the preferential treatment given to a backward </w:t>
      </w:r>
    </w:p>
    <w:p w:rsidR="002C23E2" w:rsidRDefault="002C23E2" w:rsidP="002C23E2">
      <w:r>
        <w:t xml:space="preserve">class has to be balanced.  Both the claims have a </w:t>
      </w:r>
    </w:p>
    <w:p w:rsidR="002C23E2" w:rsidRDefault="002C23E2" w:rsidP="002C23E2">
      <w:r>
        <w:t xml:space="preserve">particular object to be achieved.  The question is of </w:t>
      </w:r>
    </w:p>
    <w:p w:rsidR="002C23E2" w:rsidRDefault="002C23E2" w:rsidP="002C23E2">
      <w:r>
        <w:t>optimization of these conflicting interests and claims.</w:t>
      </w:r>
    </w:p>
    <w:p w:rsidR="002C23E2" w:rsidRDefault="002C23E2" w:rsidP="002C23E2"/>
    <w:p w:rsidR="002C23E2" w:rsidRDefault="002C23E2" w:rsidP="002C23E2">
      <w:r>
        <w:t xml:space="preserve">EQUITY, JUSTICE AND MERIT: </w:t>
      </w:r>
    </w:p>
    <w:p w:rsidR="002C23E2" w:rsidRDefault="002C23E2" w:rsidP="002C23E2">
      <w:r>
        <w:tab/>
        <w:t xml:space="preserve">The above three concepts are independent variable </w:t>
      </w:r>
    </w:p>
    <w:p w:rsidR="002C23E2" w:rsidRDefault="002C23E2" w:rsidP="002C23E2">
      <w:r>
        <w:lastRenderedPageBreak/>
        <w:t xml:space="preserve">concepts.  The application of these concepts in public </w:t>
      </w:r>
    </w:p>
    <w:p w:rsidR="002C23E2" w:rsidRDefault="002C23E2" w:rsidP="002C23E2">
      <w:r>
        <w:t xml:space="preserve">employment depends upon quantifiable data in each </w:t>
      </w:r>
    </w:p>
    <w:p w:rsidR="002C23E2" w:rsidRDefault="002C23E2" w:rsidP="002C23E2">
      <w:r>
        <w:t xml:space="preserve">case.  Equality in law is different from equality in fact.  </w:t>
      </w:r>
    </w:p>
    <w:p w:rsidR="002C23E2" w:rsidRDefault="002C23E2" w:rsidP="002C23E2">
      <w:r>
        <w:t xml:space="preserve">When we construe Article 16(4), it is equality in fact </w:t>
      </w:r>
    </w:p>
    <w:p w:rsidR="002C23E2" w:rsidRDefault="002C23E2" w:rsidP="002C23E2">
      <w:r>
        <w:t xml:space="preserve">which plays the dominant role.  Backward classes seek </w:t>
      </w:r>
    </w:p>
    <w:p w:rsidR="002C23E2" w:rsidRDefault="002C23E2" w:rsidP="002C23E2">
      <w:r>
        <w:t xml:space="preserve">justice.  General class in public employment seeks </w:t>
      </w:r>
    </w:p>
    <w:p w:rsidR="002C23E2" w:rsidRDefault="002C23E2" w:rsidP="002C23E2">
      <w:r>
        <w:t xml:space="preserve">equity.  The difficulty comes in when the third variable </w:t>
      </w:r>
    </w:p>
    <w:p w:rsidR="002C23E2" w:rsidRDefault="002C23E2" w:rsidP="002C23E2">
      <w:r>
        <w:t xml:space="preserve">comes in, namely, efficiency in service.  In the issue of </w:t>
      </w:r>
    </w:p>
    <w:p w:rsidR="002C23E2" w:rsidRDefault="002C23E2" w:rsidP="002C23E2">
      <w:r>
        <w:t xml:space="preserve">reservation, we are being asked to find a stable </w:t>
      </w:r>
    </w:p>
    <w:p w:rsidR="002C23E2" w:rsidRDefault="002C23E2" w:rsidP="002C23E2">
      <w:r>
        <w:t xml:space="preserve">equilibrium between justice to the backwards, equity for </w:t>
      </w:r>
    </w:p>
    <w:p w:rsidR="002C23E2" w:rsidRDefault="002C23E2" w:rsidP="002C23E2">
      <w:r>
        <w:t xml:space="preserve">the forwards and efficiency for the entire system.  Equity </w:t>
      </w:r>
    </w:p>
    <w:p w:rsidR="002C23E2" w:rsidRDefault="002C23E2" w:rsidP="002C23E2">
      <w:r>
        <w:t xml:space="preserve">and justice in the above context are hard-concepts.   </w:t>
      </w:r>
    </w:p>
    <w:p w:rsidR="002C23E2" w:rsidRDefault="002C23E2" w:rsidP="002C23E2">
      <w:r>
        <w:t xml:space="preserve">However, if you add efficiency to equity and justice, the </w:t>
      </w:r>
    </w:p>
    <w:p w:rsidR="002C23E2" w:rsidRDefault="002C23E2" w:rsidP="002C23E2">
      <w:r>
        <w:t xml:space="preserve">problem arises in the context of the reservation.  This </w:t>
      </w:r>
    </w:p>
    <w:p w:rsidR="002C23E2" w:rsidRDefault="002C23E2" w:rsidP="002C23E2">
      <w:r>
        <w:t xml:space="preserve">problem has to be examined, therefore, on the facts of </w:t>
      </w:r>
    </w:p>
    <w:p w:rsidR="002C23E2" w:rsidRDefault="002C23E2" w:rsidP="002C23E2">
      <w:r>
        <w:t xml:space="preserve">each case.  Therefore, Article 16(4) has to be construed in </w:t>
      </w:r>
    </w:p>
    <w:p w:rsidR="002C23E2" w:rsidRDefault="002C23E2" w:rsidP="002C23E2">
      <w:r>
        <w:t xml:space="preserve">the light of Article 335 of the Constitution.  Inadequacy in </w:t>
      </w:r>
    </w:p>
    <w:p w:rsidR="002C23E2" w:rsidRDefault="002C23E2" w:rsidP="002C23E2">
      <w:r>
        <w:t xml:space="preserve">representation and backwardness of Scheduled Caste </w:t>
      </w:r>
    </w:p>
    <w:p w:rsidR="002C23E2" w:rsidRDefault="002C23E2" w:rsidP="002C23E2">
      <w:r>
        <w:t xml:space="preserve">and Scheduled Tribes are circumstances which enable </w:t>
      </w:r>
    </w:p>
    <w:p w:rsidR="002C23E2" w:rsidRDefault="002C23E2" w:rsidP="002C23E2">
      <w:r>
        <w:t xml:space="preserve">the State Government to act under Article 16(4) of the </w:t>
      </w:r>
    </w:p>
    <w:p w:rsidR="002C23E2" w:rsidRDefault="002C23E2" w:rsidP="002C23E2">
      <w:r>
        <w:t xml:space="preserve">Constitution.  However, as held by this Court the </w:t>
      </w:r>
    </w:p>
    <w:p w:rsidR="002C23E2" w:rsidRDefault="002C23E2" w:rsidP="002C23E2">
      <w:r>
        <w:t xml:space="preserve">limitations on the discretion of the government in the </w:t>
      </w:r>
    </w:p>
    <w:p w:rsidR="002C23E2" w:rsidRDefault="002C23E2" w:rsidP="002C23E2">
      <w:r>
        <w:t xml:space="preserve">matter of reservation under Article 16(4) as well as Article </w:t>
      </w:r>
    </w:p>
    <w:p w:rsidR="002C23E2" w:rsidRDefault="002C23E2" w:rsidP="002C23E2">
      <w:r>
        <w:t>16(</w:t>
      </w:r>
      <w:proofErr w:type="spellStart"/>
      <w:r>
        <w:t>4A</w:t>
      </w:r>
      <w:proofErr w:type="spellEnd"/>
      <w:r>
        <w:t xml:space="preserve">) come in the form of Article 335 of the </w:t>
      </w:r>
    </w:p>
    <w:p w:rsidR="002C23E2" w:rsidRDefault="002C23E2" w:rsidP="002C23E2">
      <w:r>
        <w:t>Constitution.</w:t>
      </w:r>
    </w:p>
    <w:p w:rsidR="002C23E2" w:rsidRDefault="002C23E2" w:rsidP="002C23E2"/>
    <w:p w:rsidR="002C23E2" w:rsidRDefault="002C23E2" w:rsidP="002C23E2">
      <w:r>
        <w:tab/>
        <w:t xml:space="preserve">Merit is not a fixed absolute concept.  </w:t>
      </w:r>
      <w:proofErr w:type="spellStart"/>
      <w:r>
        <w:t>Amartya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, </w:t>
      </w:r>
    </w:p>
    <w:p w:rsidR="002C23E2" w:rsidRDefault="002C23E2" w:rsidP="002C23E2">
      <w:r>
        <w:t xml:space="preserve">in a book, Meritocracy and Economic Inequality, </w:t>
      </w:r>
    </w:p>
    <w:p w:rsidR="002C23E2" w:rsidRDefault="002C23E2" w:rsidP="002C23E2">
      <w:r>
        <w:t xml:space="preserve">edited by Kenneth Arrow, points out that merit is a </w:t>
      </w:r>
    </w:p>
    <w:p w:rsidR="002C23E2" w:rsidRDefault="002C23E2" w:rsidP="002C23E2">
      <w:r>
        <w:t xml:space="preserve">dependent idea and its meaning depends on how a </w:t>
      </w:r>
    </w:p>
    <w:p w:rsidR="002C23E2" w:rsidRDefault="002C23E2" w:rsidP="002C23E2">
      <w:r>
        <w:t xml:space="preserve">society defines a desirable act.  An act of merit in one </w:t>
      </w:r>
    </w:p>
    <w:p w:rsidR="002C23E2" w:rsidRDefault="002C23E2" w:rsidP="002C23E2">
      <w:r>
        <w:t xml:space="preserve">society may not be the same in another.  The difficulty is </w:t>
      </w:r>
    </w:p>
    <w:p w:rsidR="002C23E2" w:rsidRDefault="002C23E2" w:rsidP="002C23E2">
      <w:r>
        <w:t xml:space="preserve">that there is no natural order of 'merit' independent of </w:t>
      </w:r>
    </w:p>
    <w:p w:rsidR="002C23E2" w:rsidRDefault="002C23E2" w:rsidP="002C23E2">
      <w:r>
        <w:t>our value system.  The content of merit is context-</w:t>
      </w:r>
    </w:p>
    <w:p w:rsidR="002C23E2" w:rsidRDefault="002C23E2" w:rsidP="002C23E2">
      <w:r>
        <w:t xml:space="preserve">specific.  It derives its meaning from particular conditions </w:t>
      </w:r>
    </w:p>
    <w:p w:rsidR="002C23E2" w:rsidRDefault="002C23E2" w:rsidP="002C23E2">
      <w:r>
        <w:t xml:space="preserve">and purposes.  The impact of any affirmative action </w:t>
      </w:r>
    </w:p>
    <w:p w:rsidR="002C23E2" w:rsidRDefault="002C23E2" w:rsidP="002C23E2">
      <w:r>
        <w:t xml:space="preserve">policy on 'merit' depends on how that policy is designed.  </w:t>
      </w:r>
    </w:p>
    <w:p w:rsidR="002C23E2" w:rsidRDefault="002C23E2" w:rsidP="002C23E2">
      <w:r>
        <w:t xml:space="preserve">Unfortunately, in the present case, the debate before us </w:t>
      </w:r>
    </w:p>
    <w:p w:rsidR="002C23E2" w:rsidRDefault="002C23E2" w:rsidP="002C23E2">
      <w:r>
        <w:t xml:space="preserve">on this point has taken place in an empirical vacuum.  </w:t>
      </w:r>
    </w:p>
    <w:p w:rsidR="002C23E2" w:rsidRDefault="002C23E2" w:rsidP="002C23E2">
      <w:r>
        <w:t xml:space="preserve">The basic presumption, however, remains that it is the </w:t>
      </w:r>
    </w:p>
    <w:p w:rsidR="002C23E2" w:rsidRDefault="002C23E2" w:rsidP="002C23E2">
      <w:r>
        <w:t xml:space="preserve">State who is in the best position to define and measure </w:t>
      </w:r>
    </w:p>
    <w:p w:rsidR="002C23E2" w:rsidRDefault="002C23E2" w:rsidP="002C23E2">
      <w:r>
        <w:t xml:space="preserve">merit in whatever ways they consider it to be relevant to </w:t>
      </w:r>
    </w:p>
    <w:p w:rsidR="002C23E2" w:rsidRDefault="002C23E2" w:rsidP="002C23E2">
      <w:r>
        <w:t xml:space="preserve">public employment because ultimately it has to bear the </w:t>
      </w:r>
    </w:p>
    <w:p w:rsidR="002C23E2" w:rsidRDefault="002C23E2" w:rsidP="002C23E2">
      <w:r>
        <w:t xml:space="preserve">costs arising from errors in defining and measuring </w:t>
      </w:r>
    </w:p>
    <w:p w:rsidR="002C23E2" w:rsidRDefault="002C23E2" w:rsidP="002C23E2">
      <w:r>
        <w:t xml:space="preserve">merit.  Similarly, the concept of "extent of reservation" is </w:t>
      </w:r>
    </w:p>
    <w:p w:rsidR="002C23E2" w:rsidRDefault="002C23E2" w:rsidP="002C23E2">
      <w:r>
        <w:t>not an absolute concept and like merit it is context-</w:t>
      </w:r>
    </w:p>
    <w:p w:rsidR="002C23E2" w:rsidRDefault="002C23E2" w:rsidP="002C23E2">
      <w:r>
        <w:t xml:space="preserve">specific.   </w:t>
      </w:r>
    </w:p>
    <w:p w:rsidR="002C23E2" w:rsidRDefault="002C23E2" w:rsidP="002C23E2">
      <w:r>
        <w:t xml:space="preserve">The point which we are emphasizing is that </w:t>
      </w:r>
    </w:p>
    <w:p w:rsidR="002C23E2" w:rsidRDefault="002C23E2" w:rsidP="002C23E2">
      <w:r>
        <w:t xml:space="preserve">ultimately the present controversy is regarding the </w:t>
      </w:r>
    </w:p>
    <w:p w:rsidR="002C23E2" w:rsidRDefault="002C23E2" w:rsidP="002C23E2">
      <w:r>
        <w:t xml:space="preserve">exercise of the power by the State Government depending </w:t>
      </w:r>
    </w:p>
    <w:p w:rsidR="002C23E2" w:rsidRDefault="002C23E2" w:rsidP="002C23E2">
      <w:r>
        <w:lastRenderedPageBreak/>
        <w:t xml:space="preserve">upon the fact-situation in each case.  Therefore, 'vesting </w:t>
      </w:r>
    </w:p>
    <w:p w:rsidR="002C23E2" w:rsidRDefault="002C23E2" w:rsidP="002C23E2">
      <w:r>
        <w:t xml:space="preserve">of the power' by an enabling provision may be </w:t>
      </w:r>
    </w:p>
    <w:p w:rsidR="002C23E2" w:rsidRDefault="002C23E2" w:rsidP="002C23E2">
      <w:r>
        <w:t xml:space="preserve">constitutionally valid and yet 'exercise of the power' by </w:t>
      </w:r>
    </w:p>
    <w:p w:rsidR="002C23E2" w:rsidRDefault="002C23E2" w:rsidP="002C23E2">
      <w:r>
        <w:t xml:space="preserve">the State in a given case may be arbitrary, particularly, if </w:t>
      </w:r>
    </w:p>
    <w:p w:rsidR="002C23E2" w:rsidRDefault="002C23E2" w:rsidP="002C23E2">
      <w:r>
        <w:t xml:space="preserve">the State fails to identify and measure backwardness and </w:t>
      </w:r>
    </w:p>
    <w:p w:rsidR="002C23E2" w:rsidRDefault="002C23E2" w:rsidP="002C23E2">
      <w:r>
        <w:t xml:space="preserve">inadequacy keeping in mind the efficiency of service as </w:t>
      </w:r>
    </w:p>
    <w:p w:rsidR="002C23E2" w:rsidRDefault="002C23E2" w:rsidP="002C23E2">
      <w:r>
        <w:t>required under Article 335.</w:t>
      </w:r>
    </w:p>
    <w:p w:rsidR="002C23E2" w:rsidRDefault="002C23E2" w:rsidP="002C23E2"/>
    <w:p w:rsidR="002C23E2" w:rsidRDefault="002C23E2" w:rsidP="002C23E2">
      <w:r>
        <w:t>RESERVATION AND AFFIRMATIVE ACTION:</w:t>
      </w:r>
    </w:p>
    <w:p w:rsidR="002C23E2" w:rsidRDefault="002C23E2" w:rsidP="002C23E2">
      <w:r>
        <w:t xml:space="preserve"> Equality of opportunity has two different and </w:t>
      </w:r>
    </w:p>
    <w:p w:rsidR="002C23E2" w:rsidRDefault="002C23E2" w:rsidP="002C23E2">
      <w:r>
        <w:t xml:space="preserve">distinct concepts.  There is a conceptual distinction </w:t>
      </w:r>
    </w:p>
    <w:p w:rsidR="002C23E2" w:rsidRDefault="002C23E2" w:rsidP="002C23E2">
      <w:r>
        <w:t xml:space="preserve">between a non-discrimination principle and affirmative </w:t>
      </w:r>
    </w:p>
    <w:p w:rsidR="002C23E2" w:rsidRDefault="002C23E2" w:rsidP="002C23E2">
      <w:r>
        <w:t>action under which the State is obliged to provide level-</w:t>
      </w:r>
    </w:p>
    <w:p w:rsidR="002C23E2" w:rsidRDefault="002C23E2" w:rsidP="002C23E2">
      <w:r>
        <w:t xml:space="preserve">playing field to the oppressed classes.  Affirmative action </w:t>
      </w:r>
    </w:p>
    <w:p w:rsidR="002C23E2" w:rsidRDefault="002C23E2" w:rsidP="002C23E2">
      <w:r>
        <w:t xml:space="preserve">in the above sense seeks to move beyond the concept of </w:t>
      </w:r>
    </w:p>
    <w:p w:rsidR="002C23E2" w:rsidRDefault="002C23E2" w:rsidP="002C23E2">
      <w:r>
        <w:t xml:space="preserve">non-discrimination towards equalizing results with </w:t>
      </w:r>
    </w:p>
    <w:p w:rsidR="002C23E2" w:rsidRDefault="002C23E2" w:rsidP="002C23E2">
      <w:r>
        <w:t xml:space="preserve">respect to various groups.  Both the conceptions </w:t>
      </w:r>
    </w:p>
    <w:p w:rsidR="002C23E2" w:rsidRDefault="002C23E2" w:rsidP="002C23E2">
      <w:r>
        <w:t>constitute "equality of opportunity".</w:t>
      </w:r>
    </w:p>
    <w:p w:rsidR="002C23E2" w:rsidRDefault="002C23E2" w:rsidP="002C23E2"/>
    <w:p w:rsidR="002C23E2" w:rsidRDefault="002C23E2" w:rsidP="002C23E2">
      <w:r>
        <w:t xml:space="preserve">It is the equality "in fact" which has to be decided </w:t>
      </w:r>
    </w:p>
    <w:p w:rsidR="002C23E2" w:rsidRDefault="002C23E2" w:rsidP="002C23E2">
      <w:r>
        <w:t xml:space="preserve">looking at the ground reality.  Balancing comes in where </w:t>
      </w:r>
    </w:p>
    <w:p w:rsidR="002C23E2" w:rsidRDefault="002C23E2" w:rsidP="002C23E2">
      <w:r>
        <w:t xml:space="preserve">the question concerns the extent of reservation.  If the </w:t>
      </w:r>
    </w:p>
    <w:p w:rsidR="002C23E2" w:rsidRDefault="002C23E2" w:rsidP="002C23E2">
      <w:r>
        <w:t xml:space="preserve">extent of reservation goes beyond cut-off point then it </w:t>
      </w:r>
    </w:p>
    <w:p w:rsidR="002C23E2" w:rsidRDefault="002C23E2" w:rsidP="002C23E2">
      <w:r>
        <w:t xml:space="preserve">results in reverse discrimination.  Anti-discrimination </w:t>
      </w:r>
    </w:p>
    <w:p w:rsidR="002C23E2" w:rsidRDefault="002C23E2" w:rsidP="002C23E2">
      <w:r>
        <w:t xml:space="preserve">legislation has a tendency of pushing towards de facto </w:t>
      </w:r>
    </w:p>
    <w:p w:rsidR="002C23E2" w:rsidRDefault="002C23E2" w:rsidP="002C23E2">
      <w:r>
        <w:lastRenderedPageBreak/>
        <w:t xml:space="preserve">reservation.  Therefore, a numerical benchmark is the </w:t>
      </w:r>
    </w:p>
    <w:p w:rsidR="002C23E2" w:rsidRDefault="002C23E2" w:rsidP="002C23E2">
      <w:r>
        <w:t xml:space="preserve">surest immunity against charges of discrimination.  </w:t>
      </w:r>
    </w:p>
    <w:p w:rsidR="002C23E2" w:rsidRDefault="002C23E2" w:rsidP="002C23E2"/>
    <w:p w:rsidR="002C23E2" w:rsidRDefault="002C23E2" w:rsidP="002C23E2">
      <w:r>
        <w:t xml:space="preserve">Reservation is necessary for transcending caste and </w:t>
      </w:r>
    </w:p>
    <w:p w:rsidR="002C23E2" w:rsidRDefault="002C23E2" w:rsidP="002C23E2">
      <w:r>
        <w:t xml:space="preserve">not for perpetuating it.  Reservation has to be used in a </w:t>
      </w:r>
    </w:p>
    <w:p w:rsidR="002C23E2" w:rsidRDefault="002C23E2" w:rsidP="002C23E2">
      <w:r>
        <w:t xml:space="preserve">limited sense otherwise it will perpetuate </w:t>
      </w:r>
      <w:proofErr w:type="spellStart"/>
      <w:r>
        <w:t>casteism</w:t>
      </w:r>
      <w:proofErr w:type="spellEnd"/>
      <w:r>
        <w:t xml:space="preserve"> in the </w:t>
      </w:r>
    </w:p>
    <w:p w:rsidR="002C23E2" w:rsidRDefault="002C23E2" w:rsidP="002C23E2">
      <w:r>
        <w:t xml:space="preserve">country.  Reservation is under-written by a special </w:t>
      </w:r>
    </w:p>
    <w:p w:rsidR="002C23E2" w:rsidRDefault="002C23E2" w:rsidP="002C23E2">
      <w:r>
        <w:t>justification.  Equality in Article 16(1) is individual-</w:t>
      </w:r>
    </w:p>
    <w:p w:rsidR="002C23E2" w:rsidRDefault="002C23E2" w:rsidP="002C23E2">
      <w:r>
        <w:t xml:space="preserve">specific whereas reservation in Article 16(4) and Article </w:t>
      </w:r>
    </w:p>
    <w:p w:rsidR="002C23E2" w:rsidRDefault="002C23E2" w:rsidP="002C23E2">
      <w:r>
        <w:t>16(</w:t>
      </w:r>
      <w:proofErr w:type="spellStart"/>
      <w:r>
        <w:t>4A</w:t>
      </w:r>
      <w:proofErr w:type="spellEnd"/>
      <w:r>
        <w:t xml:space="preserve">) is enabling.  The discretion of the State is, </w:t>
      </w:r>
    </w:p>
    <w:p w:rsidR="002C23E2" w:rsidRDefault="002C23E2" w:rsidP="002C23E2">
      <w:r>
        <w:t xml:space="preserve">however, subject to the existence of "backwardness" and </w:t>
      </w:r>
    </w:p>
    <w:p w:rsidR="002C23E2" w:rsidRDefault="002C23E2" w:rsidP="002C23E2">
      <w:r>
        <w:t xml:space="preserve">"inadequacy of representation" in public employment.  </w:t>
      </w:r>
    </w:p>
    <w:p w:rsidR="002C23E2" w:rsidRDefault="002C23E2" w:rsidP="002C23E2">
      <w:r>
        <w:t xml:space="preserve">Backwardness has to be based on objective factors </w:t>
      </w:r>
    </w:p>
    <w:p w:rsidR="002C23E2" w:rsidRDefault="002C23E2" w:rsidP="002C23E2">
      <w:r>
        <w:t xml:space="preserve">whereas inadequacy has to factually exist.  This is where </w:t>
      </w:r>
    </w:p>
    <w:p w:rsidR="002C23E2" w:rsidRDefault="002C23E2" w:rsidP="002C23E2">
      <w:r>
        <w:t xml:space="preserve">judicial review comes in.  However, whether reservation </w:t>
      </w:r>
    </w:p>
    <w:p w:rsidR="002C23E2" w:rsidRDefault="002C23E2" w:rsidP="002C23E2">
      <w:r>
        <w:t xml:space="preserve">in a given case is desirable or not, as a policy, is not for </w:t>
      </w:r>
    </w:p>
    <w:p w:rsidR="002C23E2" w:rsidRDefault="002C23E2" w:rsidP="002C23E2">
      <w:r>
        <w:t xml:space="preserve">us to decide as long as the parameters mentioned in </w:t>
      </w:r>
    </w:p>
    <w:p w:rsidR="002C23E2" w:rsidRDefault="002C23E2" w:rsidP="002C23E2">
      <w:r>
        <w:t>Articles 16(4) and 16(</w:t>
      </w:r>
      <w:proofErr w:type="spellStart"/>
      <w:r>
        <w:t>4A</w:t>
      </w:r>
      <w:proofErr w:type="spellEnd"/>
      <w:r>
        <w:t xml:space="preserve">) are maintained.  As stated </w:t>
      </w:r>
    </w:p>
    <w:p w:rsidR="002C23E2" w:rsidRDefault="002C23E2" w:rsidP="002C23E2">
      <w:r>
        <w:t xml:space="preserve">above, equity, justice and merit (Article 335)/efficiency </w:t>
      </w:r>
    </w:p>
    <w:p w:rsidR="002C23E2" w:rsidRDefault="002C23E2" w:rsidP="002C23E2">
      <w:r>
        <w:t xml:space="preserve">are variables which can only be identified and measured </w:t>
      </w:r>
    </w:p>
    <w:p w:rsidR="002C23E2" w:rsidRDefault="002C23E2" w:rsidP="002C23E2">
      <w:r>
        <w:t xml:space="preserve">by the State.  Therefore, in each case, a contextual case </w:t>
      </w:r>
    </w:p>
    <w:p w:rsidR="002C23E2" w:rsidRDefault="002C23E2" w:rsidP="002C23E2">
      <w:r>
        <w:t xml:space="preserve">has to be made out depending upon different </w:t>
      </w:r>
    </w:p>
    <w:p w:rsidR="002C23E2" w:rsidRDefault="002C23E2" w:rsidP="002C23E2">
      <w:r>
        <w:t xml:space="preserve">circumstances which may exist </w:t>
      </w:r>
      <w:proofErr w:type="spellStart"/>
      <w:r>
        <w:t>Statewise</w:t>
      </w:r>
      <w:proofErr w:type="spellEnd"/>
      <w:r>
        <w:t>.</w:t>
      </w:r>
    </w:p>
    <w:p w:rsidR="002C23E2" w:rsidRDefault="002C23E2" w:rsidP="002C23E2"/>
    <w:p w:rsidR="002C23E2" w:rsidRDefault="002C23E2" w:rsidP="002C23E2">
      <w:r>
        <w:t>EXTENT OF RESERVATION:</w:t>
      </w:r>
    </w:p>
    <w:p w:rsidR="002C23E2" w:rsidRDefault="002C23E2" w:rsidP="002C23E2"/>
    <w:p w:rsidR="002C23E2" w:rsidRDefault="002C23E2" w:rsidP="002C23E2">
      <w:r>
        <w:tab/>
        <w:t xml:space="preserve">Social justice is one of the sub-divisions of the </w:t>
      </w:r>
    </w:p>
    <w:p w:rsidR="002C23E2" w:rsidRDefault="002C23E2" w:rsidP="002C23E2">
      <w:r>
        <w:t xml:space="preserve">concept of justice.  It is concerned with the distribution of </w:t>
      </w:r>
    </w:p>
    <w:p w:rsidR="002C23E2" w:rsidRDefault="002C23E2" w:rsidP="002C23E2">
      <w:r>
        <w:t xml:space="preserve">benefits and burdens throughout a society as it results </w:t>
      </w:r>
    </w:p>
    <w:p w:rsidR="002C23E2" w:rsidRDefault="002C23E2" w:rsidP="002C23E2">
      <w:r>
        <w:t xml:space="preserve">from social institutions </w:t>
      </w:r>
      <w:r>
        <w:t xml:space="preserve"> property systems, public </w:t>
      </w:r>
    </w:p>
    <w:p w:rsidR="002C23E2" w:rsidRDefault="002C23E2" w:rsidP="002C23E2">
      <w:proofErr w:type="spellStart"/>
      <w:r>
        <w:t>organisations</w:t>
      </w:r>
      <w:proofErr w:type="spellEnd"/>
      <w:r>
        <w:t xml:space="preserve"> etc.</w:t>
      </w:r>
    </w:p>
    <w:p w:rsidR="002C23E2" w:rsidRDefault="002C23E2" w:rsidP="002C23E2"/>
    <w:p w:rsidR="002C23E2" w:rsidRDefault="002C23E2" w:rsidP="002C23E2">
      <w:r>
        <w:t xml:space="preserve">The problem is </w:t>
      </w:r>
      <w:r>
        <w:t xml:space="preserve"> what should be the basis of </w:t>
      </w:r>
    </w:p>
    <w:p w:rsidR="002C23E2" w:rsidRDefault="002C23E2" w:rsidP="002C23E2">
      <w:r>
        <w:t xml:space="preserve">distribution?  Writers like Raphael, Mill and Hume define </w:t>
      </w:r>
    </w:p>
    <w:p w:rsidR="002C23E2" w:rsidRDefault="002C23E2" w:rsidP="002C23E2">
      <w:r>
        <w:t xml:space="preserve">'social justice' in terms of rights.  Other writers like </w:t>
      </w:r>
    </w:p>
    <w:p w:rsidR="002C23E2" w:rsidRDefault="002C23E2" w:rsidP="002C23E2">
      <w:r>
        <w:t xml:space="preserve">Hayek and Spencer define 'social justice' in terms of </w:t>
      </w:r>
    </w:p>
    <w:p w:rsidR="002C23E2" w:rsidRDefault="002C23E2" w:rsidP="002C23E2">
      <w:r>
        <w:t xml:space="preserve">deserts.  Socialist writers define 'social justice' in terms of </w:t>
      </w:r>
    </w:p>
    <w:p w:rsidR="002C23E2" w:rsidRDefault="002C23E2" w:rsidP="002C23E2">
      <w:r>
        <w:t xml:space="preserve">need.  Therefore, there are three criteria to judge the </w:t>
      </w:r>
    </w:p>
    <w:p w:rsidR="002C23E2" w:rsidRDefault="002C23E2" w:rsidP="002C23E2">
      <w:r>
        <w:t xml:space="preserve">basis of distribution, namely, rights, deserts or need.  </w:t>
      </w:r>
    </w:p>
    <w:p w:rsidR="002C23E2" w:rsidRDefault="002C23E2" w:rsidP="002C23E2">
      <w:r>
        <w:t xml:space="preserve">These three criteria can be put under two concepts of </w:t>
      </w:r>
    </w:p>
    <w:p w:rsidR="002C23E2" w:rsidRDefault="002C23E2" w:rsidP="002C23E2">
      <w:r>
        <w:t xml:space="preserve">equality </w:t>
      </w:r>
      <w:r>
        <w:t xml:space="preserve"> "formal equality" and "proportional equality".  </w:t>
      </w:r>
    </w:p>
    <w:p w:rsidR="002C23E2" w:rsidRDefault="002C23E2" w:rsidP="002C23E2">
      <w:r>
        <w:t xml:space="preserve">"Formal equality" means that law treats everyone equal </w:t>
      </w:r>
    </w:p>
    <w:p w:rsidR="002C23E2" w:rsidRDefault="002C23E2" w:rsidP="002C23E2">
      <w:r>
        <w:t xml:space="preserve">and does not </w:t>
      </w:r>
      <w:proofErr w:type="spellStart"/>
      <w:r>
        <w:t>favour</w:t>
      </w:r>
      <w:proofErr w:type="spellEnd"/>
      <w:r>
        <w:t xml:space="preserve"> anyone either because he belongs to </w:t>
      </w:r>
    </w:p>
    <w:p w:rsidR="002C23E2" w:rsidRDefault="002C23E2" w:rsidP="002C23E2">
      <w:r>
        <w:t xml:space="preserve">the advantaged section of the society or to the </w:t>
      </w:r>
    </w:p>
    <w:p w:rsidR="002C23E2" w:rsidRDefault="002C23E2" w:rsidP="002C23E2">
      <w:r>
        <w:t xml:space="preserve">disadvantaged section of the society.  Concept of </w:t>
      </w:r>
    </w:p>
    <w:p w:rsidR="002C23E2" w:rsidRDefault="002C23E2" w:rsidP="002C23E2">
      <w:r>
        <w:t xml:space="preserve">"proportional equality" expects the States to take </w:t>
      </w:r>
    </w:p>
    <w:p w:rsidR="002C23E2" w:rsidRDefault="002C23E2" w:rsidP="002C23E2">
      <w:r>
        <w:t xml:space="preserve">affirmative action in </w:t>
      </w:r>
      <w:proofErr w:type="spellStart"/>
      <w:r>
        <w:t>favour</w:t>
      </w:r>
      <w:proofErr w:type="spellEnd"/>
      <w:r>
        <w:t xml:space="preserve"> of disadvantaged sections of </w:t>
      </w:r>
    </w:p>
    <w:p w:rsidR="002C23E2" w:rsidRDefault="002C23E2" w:rsidP="002C23E2">
      <w:r>
        <w:t>the society within the framework of liberal democracy.</w:t>
      </w:r>
    </w:p>
    <w:p w:rsidR="002C23E2" w:rsidRDefault="002C23E2" w:rsidP="002C23E2"/>
    <w:p w:rsidR="002C23E2" w:rsidRDefault="002C23E2" w:rsidP="002C23E2">
      <w:r>
        <w:t xml:space="preserve">Under the Indian Constitution, while basic liberties </w:t>
      </w:r>
    </w:p>
    <w:p w:rsidR="002C23E2" w:rsidRDefault="002C23E2" w:rsidP="002C23E2">
      <w:r>
        <w:lastRenderedPageBreak/>
        <w:t xml:space="preserve">are guaranteed and individual initiative is encouraged, </w:t>
      </w:r>
    </w:p>
    <w:p w:rsidR="002C23E2" w:rsidRDefault="002C23E2" w:rsidP="002C23E2">
      <w:r>
        <w:t xml:space="preserve">the State has got the role of ensuring that no class </w:t>
      </w:r>
    </w:p>
    <w:p w:rsidR="002C23E2" w:rsidRDefault="002C23E2" w:rsidP="002C23E2">
      <w:r>
        <w:t xml:space="preserve">prospers at the cost of other class and no person suffers </w:t>
      </w:r>
    </w:p>
    <w:p w:rsidR="002C23E2" w:rsidRDefault="002C23E2" w:rsidP="002C23E2">
      <w:r>
        <w:t>because of drawbacks which is not his but social.</w:t>
      </w:r>
    </w:p>
    <w:p w:rsidR="002C23E2" w:rsidRDefault="002C23E2" w:rsidP="002C23E2">
      <w:r>
        <w:tab/>
        <w:t xml:space="preserve">The question of extent of reservation involves two </w:t>
      </w:r>
    </w:p>
    <w:p w:rsidR="002C23E2" w:rsidRDefault="002C23E2" w:rsidP="002C23E2">
      <w:r>
        <w:t xml:space="preserve">questions: </w:t>
      </w:r>
    </w:p>
    <w:p w:rsidR="002C23E2" w:rsidRDefault="002C23E2" w:rsidP="002C23E2">
      <w:r>
        <w:t xml:space="preserve">1. </w:t>
      </w:r>
      <w:r>
        <w:tab/>
        <w:t xml:space="preserve">Whether there is any upper limit beyond which </w:t>
      </w:r>
    </w:p>
    <w:p w:rsidR="002C23E2" w:rsidRDefault="002C23E2" w:rsidP="002C23E2">
      <w:r>
        <w:t>reservation is not permissible?</w:t>
      </w:r>
    </w:p>
    <w:p w:rsidR="002C23E2" w:rsidRDefault="002C23E2" w:rsidP="002C23E2"/>
    <w:p w:rsidR="002C23E2" w:rsidRDefault="002C23E2" w:rsidP="002C23E2">
      <w:r>
        <w:t xml:space="preserve">2. </w:t>
      </w:r>
      <w:r>
        <w:tab/>
        <w:t xml:space="preserve">Whether there is any limit to which seats can </w:t>
      </w:r>
    </w:p>
    <w:p w:rsidR="002C23E2" w:rsidRDefault="002C23E2" w:rsidP="002C23E2">
      <w:r>
        <w:t xml:space="preserve">be reserved in a particular year; in other words </w:t>
      </w:r>
    </w:p>
    <w:p w:rsidR="002C23E2" w:rsidRDefault="002C23E2" w:rsidP="002C23E2">
      <w:r>
        <w:t xml:space="preserve">the issue is whether the percentage limit </w:t>
      </w:r>
    </w:p>
    <w:p w:rsidR="002C23E2" w:rsidRDefault="002C23E2" w:rsidP="002C23E2">
      <w:r>
        <w:t xml:space="preserve">applies only on the total number of posts in </w:t>
      </w:r>
    </w:p>
    <w:p w:rsidR="002C23E2" w:rsidRDefault="002C23E2" w:rsidP="002C23E2">
      <w:r>
        <w:t xml:space="preserve">the cadre or to the percentage of posts </w:t>
      </w:r>
    </w:p>
    <w:p w:rsidR="002C23E2" w:rsidRDefault="002C23E2" w:rsidP="002C23E2">
      <w:r>
        <w:t>advertised every year as well?</w:t>
      </w:r>
    </w:p>
    <w:p w:rsidR="002C23E2" w:rsidRDefault="002C23E2" w:rsidP="002C23E2"/>
    <w:p w:rsidR="002C23E2" w:rsidRDefault="002C23E2" w:rsidP="002C23E2">
      <w:r>
        <w:t xml:space="preserve">The question of extent of reservation is closely </w:t>
      </w:r>
    </w:p>
    <w:p w:rsidR="002C23E2" w:rsidRDefault="002C23E2" w:rsidP="002C23E2">
      <w:r>
        <w:t xml:space="preserve">linked to the issue whether Article 16(4) is an exception </w:t>
      </w:r>
    </w:p>
    <w:p w:rsidR="002C23E2" w:rsidRDefault="002C23E2" w:rsidP="002C23E2">
      <w:r>
        <w:t xml:space="preserve">to Article 16(1) or is Article 16(4) an application of Article </w:t>
      </w:r>
    </w:p>
    <w:p w:rsidR="002C23E2" w:rsidRDefault="002C23E2" w:rsidP="002C23E2">
      <w:r>
        <w:t xml:space="preserve">16(1).  If Article 16(4) is an exception to Article 16(1) then </w:t>
      </w:r>
    </w:p>
    <w:p w:rsidR="002C23E2" w:rsidRDefault="002C23E2" w:rsidP="002C23E2">
      <w:r>
        <w:t xml:space="preserve">it needs to be given a limited application so as not to </w:t>
      </w:r>
    </w:p>
    <w:p w:rsidR="002C23E2" w:rsidRDefault="002C23E2" w:rsidP="002C23E2">
      <w:r>
        <w:t xml:space="preserve">eclipse the general rule in Article 16(1). But if Article </w:t>
      </w:r>
    </w:p>
    <w:p w:rsidR="002C23E2" w:rsidRDefault="002C23E2" w:rsidP="002C23E2">
      <w:r>
        <w:t xml:space="preserve">16(4) is taken as an application of Article 16(1) then the </w:t>
      </w:r>
    </w:p>
    <w:p w:rsidR="002C23E2" w:rsidRDefault="002C23E2" w:rsidP="002C23E2">
      <w:r>
        <w:t xml:space="preserve">two articles have to be harmonized keeping in view the </w:t>
      </w:r>
    </w:p>
    <w:p w:rsidR="002C23E2" w:rsidRDefault="002C23E2" w:rsidP="002C23E2">
      <w:r>
        <w:t xml:space="preserve">interests of certain sections of the society as against the </w:t>
      </w:r>
    </w:p>
    <w:p w:rsidR="002C23E2" w:rsidRDefault="002C23E2" w:rsidP="002C23E2">
      <w:r>
        <w:lastRenderedPageBreak/>
        <w:t>interest of the individual citizens of the society.</w:t>
      </w:r>
    </w:p>
    <w:p w:rsidR="002C23E2" w:rsidRDefault="002C23E2" w:rsidP="002C23E2"/>
    <w:p w:rsidR="002C23E2" w:rsidRDefault="002C23E2" w:rsidP="002C23E2">
      <w:r>
        <w:t>Maximum limit of reservation possible</w:t>
      </w:r>
    </w:p>
    <w:p w:rsidR="002C23E2" w:rsidRDefault="002C23E2" w:rsidP="002C23E2">
      <w:r>
        <w:t xml:space="preserve">Word of caution against excess reservation was first </w:t>
      </w:r>
    </w:p>
    <w:p w:rsidR="002C23E2" w:rsidRDefault="002C23E2" w:rsidP="002C23E2">
      <w:r>
        <w:t xml:space="preserve">pointed out in The General Manager, Southern </w:t>
      </w:r>
    </w:p>
    <w:p w:rsidR="002C23E2" w:rsidRDefault="002C23E2" w:rsidP="002C23E2">
      <w:r>
        <w:t xml:space="preserve">Railway and another v. </w:t>
      </w:r>
      <w:proofErr w:type="spellStart"/>
      <w:r>
        <w:t>Rangachari</w:t>
      </w:r>
      <w:proofErr w:type="spellEnd"/>
      <w:r>
        <w:t xml:space="preserve">  </w:t>
      </w:r>
    </w:p>
    <w:p w:rsidR="002C23E2" w:rsidRDefault="002C23E2" w:rsidP="002C23E2">
      <w:proofErr w:type="spellStart"/>
      <w:r>
        <w:t>Gajendragadkar</w:t>
      </w:r>
      <w:proofErr w:type="spellEnd"/>
      <w:r>
        <w:t xml:space="preserve">, J. giving the majority judgment said </w:t>
      </w:r>
    </w:p>
    <w:p w:rsidR="002C23E2" w:rsidRDefault="002C23E2" w:rsidP="002C23E2">
      <w:r>
        <w:t xml:space="preserve">that reservation under Article 16(4) is intended merely to </w:t>
      </w:r>
    </w:p>
    <w:p w:rsidR="002C23E2" w:rsidRDefault="002C23E2" w:rsidP="002C23E2">
      <w:r>
        <w:t xml:space="preserve">give adequate representation to backward communities. </w:t>
      </w:r>
    </w:p>
    <w:p w:rsidR="002C23E2" w:rsidRDefault="002C23E2" w:rsidP="002C23E2">
      <w:r>
        <w:t xml:space="preserve">It cannot be used for creating monopolies or for unduly </w:t>
      </w:r>
    </w:p>
    <w:p w:rsidR="002C23E2" w:rsidRDefault="002C23E2" w:rsidP="002C23E2">
      <w:r>
        <w:t xml:space="preserve">or illegitimately disturbing the legitimate interests of </w:t>
      </w:r>
    </w:p>
    <w:p w:rsidR="002C23E2" w:rsidRDefault="002C23E2" w:rsidP="002C23E2">
      <w:r>
        <w:t xml:space="preserve">other employees. A reasonable balance must be struck </w:t>
      </w:r>
    </w:p>
    <w:p w:rsidR="002C23E2" w:rsidRDefault="002C23E2" w:rsidP="002C23E2">
      <w:r>
        <w:t xml:space="preserve">between the claims of backward classes and claims of </w:t>
      </w:r>
    </w:p>
    <w:p w:rsidR="002C23E2" w:rsidRDefault="002C23E2" w:rsidP="002C23E2">
      <w:r>
        <w:t xml:space="preserve">other employees as well as the requirement of efficiency </w:t>
      </w:r>
    </w:p>
    <w:p w:rsidR="002C23E2" w:rsidRDefault="002C23E2" w:rsidP="002C23E2">
      <w:r>
        <w:t>of administration.</w:t>
      </w:r>
    </w:p>
    <w:p w:rsidR="002C23E2" w:rsidRDefault="002C23E2" w:rsidP="002C23E2"/>
    <w:p w:rsidR="002C23E2" w:rsidRDefault="002C23E2" w:rsidP="002C23E2">
      <w:r>
        <w:t xml:space="preserve">However, the question of extent of reservation was </w:t>
      </w:r>
    </w:p>
    <w:p w:rsidR="002C23E2" w:rsidRDefault="002C23E2" w:rsidP="002C23E2">
      <w:r>
        <w:t xml:space="preserve">not directly involved in </w:t>
      </w:r>
      <w:proofErr w:type="spellStart"/>
      <w:r>
        <w:t>Rangachari15</w:t>
      </w:r>
      <w:proofErr w:type="spellEnd"/>
      <w:r>
        <w:t xml:space="preserve">. It was directly </w:t>
      </w:r>
    </w:p>
    <w:p w:rsidR="002C23E2" w:rsidRDefault="002C23E2" w:rsidP="002C23E2">
      <w:r>
        <w:t xml:space="preserve">involved in </w:t>
      </w:r>
      <w:proofErr w:type="spellStart"/>
      <w:r>
        <w:t>M.R.</w:t>
      </w:r>
      <w:proofErr w:type="spellEnd"/>
      <w:r>
        <w:t xml:space="preserve"> </w:t>
      </w:r>
      <w:proofErr w:type="spellStart"/>
      <w:r>
        <w:t>Balaji</w:t>
      </w:r>
      <w:proofErr w:type="spellEnd"/>
      <w:r>
        <w:t xml:space="preserve"> &amp; Ors. V. The State of Mysore </w:t>
      </w:r>
    </w:p>
    <w:p w:rsidR="002C23E2" w:rsidRDefault="002C23E2" w:rsidP="002C23E2">
      <w:r>
        <w:t xml:space="preserve">&amp; Ors.  with reference to Article 15(4).  In this case, </w:t>
      </w:r>
    </w:p>
    <w:p w:rsidR="002C23E2" w:rsidRDefault="002C23E2" w:rsidP="002C23E2">
      <w:r>
        <w:t xml:space="preserve">60% reservations under Article 15(4) was struck down as </w:t>
      </w:r>
    </w:p>
    <w:p w:rsidR="002C23E2" w:rsidRDefault="002C23E2" w:rsidP="002C23E2">
      <w:r>
        <w:t xml:space="preserve">excessive and unconstitutional. </w:t>
      </w:r>
      <w:proofErr w:type="spellStart"/>
      <w:r>
        <w:t>Gajendragadkar</w:t>
      </w:r>
      <w:proofErr w:type="spellEnd"/>
      <w:r>
        <w:t xml:space="preserve">, J. </w:t>
      </w:r>
    </w:p>
    <w:p w:rsidR="002C23E2" w:rsidRDefault="002C23E2" w:rsidP="002C23E2">
      <w:r>
        <w:t xml:space="preserve">observed that special provision should be less than 50 </w:t>
      </w:r>
    </w:p>
    <w:p w:rsidR="002C23E2" w:rsidRDefault="002C23E2" w:rsidP="002C23E2">
      <w:r>
        <w:t xml:space="preserve">per cent, how much less would depend on the relevant </w:t>
      </w:r>
    </w:p>
    <w:p w:rsidR="002C23E2" w:rsidRDefault="002C23E2" w:rsidP="002C23E2">
      <w:r>
        <w:t xml:space="preserve">prevailing circumstances of each case. </w:t>
      </w:r>
    </w:p>
    <w:p w:rsidR="002C23E2" w:rsidRDefault="002C23E2" w:rsidP="002C23E2"/>
    <w:p w:rsidR="002C23E2" w:rsidRDefault="002C23E2" w:rsidP="002C23E2">
      <w:r>
        <w:t xml:space="preserve">But in State of Kerala and another v. N.M. </w:t>
      </w:r>
    </w:p>
    <w:p w:rsidR="002C23E2" w:rsidRDefault="002C23E2" w:rsidP="002C23E2">
      <w:r>
        <w:t xml:space="preserve">Thomas and others  Krishna </w:t>
      </w:r>
      <w:proofErr w:type="spellStart"/>
      <w:r>
        <w:t>Iyer</w:t>
      </w:r>
      <w:proofErr w:type="spellEnd"/>
      <w:r>
        <w:t xml:space="preserve">, J. expressed his </w:t>
      </w:r>
    </w:p>
    <w:p w:rsidR="002C23E2" w:rsidRDefault="002C23E2" w:rsidP="002C23E2">
      <w:r>
        <w:t xml:space="preserve">concurrence to the views of </w:t>
      </w:r>
      <w:proofErr w:type="spellStart"/>
      <w:r>
        <w:t>Fazal</w:t>
      </w:r>
      <w:proofErr w:type="spellEnd"/>
      <w:r>
        <w:t xml:space="preserve"> Ali, J. who said that </w:t>
      </w:r>
    </w:p>
    <w:p w:rsidR="002C23E2" w:rsidRDefault="002C23E2" w:rsidP="002C23E2">
      <w:r>
        <w:t xml:space="preserve">although reservation cannot be so excessive as to destroy </w:t>
      </w:r>
    </w:p>
    <w:p w:rsidR="002C23E2" w:rsidRDefault="002C23E2" w:rsidP="002C23E2">
      <w:r>
        <w:t xml:space="preserve">the principle of equality of opportunity under clause (1) of </w:t>
      </w:r>
    </w:p>
    <w:p w:rsidR="002C23E2" w:rsidRDefault="002C23E2" w:rsidP="002C23E2">
      <w:r>
        <w:t xml:space="preserve">Article 16, yet it should be noted that the Constitution </w:t>
      </w:r>
    </w:p>
    <w:p w:rsidR="002C23E2" w:rsidRDefault="002C23E2" w:rsidP="002C23E2">
      <w:r>
        <w:t xml:space="preserve">itself does not put any bar on the power of the </w:t>
      </w:r>
    </w:p>
    <w:p w:rsidR="002C23E2" w:rsidRDefault="002C23E2" w:rsidP="002C23E2">
      <w:r>
        <w:t xml:space="preserve">Government under Article 16(4). If a State has 80% </w:t>
      </w:r>
    </w:p>
    <w:p w:rsidR="002C23E2" w:rsidRDefault="002C23E2" w:rsidP="002C23E2">
      <w:r>
        <w:t xml:space="preserve">population which is backward then it would be </w:t>
      </w:r>
    </w:p>
    <w:p w:rsidR="002C23E2" w:rsidRDefault="002C23E2" w:rsidP="002C23E2">
      <w:r>
        <w:t xml:space="preserve">meaningless to say that reservation should not cross </w:t>
      </w:r>
    </w:p>
    <w:p w:rsidR="002C23E2" w:rsidRDefault="002C23E2" w:rsidP="002C23E2">
      <w:r>
        <w:t>50%.</w:t>
      </w:r>
    </w:p>
    <w:p w:rsidR="002C23E2" w:rsidRDefault="002C23E2" w:rsidP="002C23E2"/>
    <w:p w:rsidR="002C23E2" w:rsidRDefault="002C23E2" w:rsidP="002C23E2">
      <w:r>
        <w:t xml:space="preserve">However,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the majority held that </w:t>
      </w:r>
    </w:p>
    <w:p w:rsidR="002C23E2" w:rsidRDefault="002C23E2" w:rsidP="002C23E2">
      <w:r>
        <w:t xml:space="preserve">the rule of 50% laid down in </w:t>
      </w:r>
      <w:proofErr w:type="spellStart"/>
      <w:r>
        <w:t>Balaji16</w:t>
      </w:r>
      <w:proofErr w:type="spellEnd"/>
      <w:r>
        <w:t xml:space="preserve"> was a binding rule </w:t>
      </w:r>
    </w:p>
    <w:p w:rsidR="002C23E2" w:rsidRDefault="002C23E2" w:rsidP="002C23E2">
      <w:r>
        <w:t>and not a mere rule of prudence.</w:t>
      </w:r>
    </w:p>
    <w:p w:rsidR="002C23E2" w:rsidRDefault="002C23E2" w:rsidP="002C23E2">
      <w:r>
        <w:t xml:space="preserve">Giving the judgment of the Court in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, Reddy, J.  stated that Article 16(4) speaks of </w:t>
      </w:r>
    </w:p>
    <w:p w:rsidR="002C23E2" w:rsidRDefault="002C23E2" w:rsidP="002C23E2">
      <w:r>
        <w:t xml:space="preserve">adequate representation not proportionate representation </w:t>
      </w:r>
    </w:p>
    <w:p w:rsidR="002C23E2" w:rsidRDefault="002C23E2" w:rsidP="002C23E2">
      <w:r>
        <w:t xml:space="preserve">although proportion of population of backward classes to </w:t>
      </w:r>
    </w:p>
    <w:p w:rsidR="002C23E2" w:rsidRDefault="002C23E2" w:rsidP="002C23E2">
      <w:r>
        <w:t xml:space="preserve">the total population would certainly be relevant. He </w:t>
      </w:r>
    </w:p>
    <w:p w:rsidR="002C23E2" w:rsidRDefault="002C23E2" w:rsidP="002C23E2">
      <w:r>
        <w:t xml:space="preserve">further pointed out that Article 16(4) which protects </w:t>
      </w:r>
    </w:p>
    <w:p w:rsidR="002C23E2" w:rsidRDefault="002C23E2" w:rsidP="002C23E2">
      <w:r>
        <w:t xml:space="preserve">interests of certain sections of society has to be balanced </w:t>
      </w:r>
    </w:p>
    <w:p w:rsidR="002C23E2" w:rsidRDefault="002C23E2" w:rsidP="002C23E2">
      <w:r>
        <w:t xml:space="preserve">against Article 16(1) which protects the interests of every </w:t>
      </w:r>
    </w:p>
    <w:p w:rsidR="002C23E2" w:rsidRDefault="002C23E2" w:rsidP="002C23E2">
      <w:r>
        <w:t xml:space="preserve">citizen of the entire society. They should be </w:t>
      </w:r>
      <w:proofErr w:type="spellStart"/>
      <w:r>
        <w:t>harmonised</w:t>
      </w:r>
      <w:proofErr w:type="spellEnd"/>
      <w:r>
        <w:t xml:space="preserve"> </w:t>
      </w:r>
    </w:p>
    <w:p w:rsidR="002C23E2" w:rsidRDefault="002C23E2" w:rsidP="002C23E2">
      <w:r>
        <w:lastRenderedPageBreak/>
        <w:t xml:space="preserve">because they are restatements of principle of equality </w:t>
      </w:r>
    </w:p>
    <w:p w:rsidR="002C23E2" w:rsidRDefault="002C23E2" w:rsidP="002C23E2">
      <w:r>
        <w:t>under Article 14.  (emphasis added)</w:t>
      </w:r>
    </w:p>
    <w:p w:rsidR="002C23E2" w:rsidRDefault="002C23E2" w:rsidP="002C23E2"/>
    <w:p w:rsidR="002C23E2" w:rsidRDefault="002C23E2" w:rsidP="002C23E2">
      <w:r>
        <w:t xml:space="preserve">Are reserved category candidates free to contest for </w:t>
      </w:r>
    </w:p>
    <w:p w:rsidR="002C23E2" w:rsidRDefault="002C23E2" w:rsidP="002C23E2">
      <w:r>
        <w:t>vacancies in general category</w:t>
      </w:r>
    </w:p>
    <w:p w:rsidR="002C23E2" w:rsidRDefault="002C23E2" w:rsidP="002C23E2"/>
    <w:p w:rsidR="002C23E2" w:rsidRDefault="002C23E2" w:rsidP="002C23E2">
      <w:r>
        <w:t xml:space="preserve">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Reddy, J. noted that </w:t>
      </w:r>
    </w:p>
    <w:p w:rsidR="002C23E2" w:rsidRDefault="002C23E2" w:rsidP="002C23E2">
      <w:r>
        <w:t xml:space="preserve">reservation under Article 16(4) do not operate on </w:t>
      </w:r>
    </w:p>
    <w:p w:rsidR="002C23E2" w:rsidRDefault="002C23E2" w:rsidP="002C23E2">
      <w:r>
        <w:t xml:space="preserve">communal ground. Therefore if a member from reserved </w:t>
      </w:r>
    </w:p>
    <w:p w:rsidR="002C23E2" w:rsidRDefault="002C23E2" w:rsidP="002C23E2">
      <w:r>
        <w:t xml:space="preserve">category gets selected in general category, his selection </w:t>
      </w:r>
    </w:p>
    <w:p w:rsidR="002C23E2" w:rsidRDefault="002C23E2" w:rsidP="002C23E2">
      <w:r>
        <w:t xml:space="preserve">will not be counted against the quota limit provided to </w:t>
      </w:r>
    </w:p>
    <w:p w:rsidR="002C23E2" w:rsidRDefault="002C23E2" w:rsidP="002C23E2">
      <w:r>
        <w:t xml:space="preserve">his class. Similarly, 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 the Supreme </w:t>
      </w:r>
    </w:p>
    <w:p w:rsidR="002C23E2" w:rsidRDefault="002C23E2" w:rsidP="002C23E2">
      <w:r>
        <w:t xml:space="preserve">Court held that while general category candidates are not </w:t>
      </w:r>
    </w:p>
    <w:p w:rsidR="002C23E2" w:rsidRDefault="002C23E2" w:rsidP="002C23E2">
      <w:r>
        <w:t xml:space="preserve">entitled to fill the reserved posts; reserved category </w:t>
      </w:r>
    </w:p>
    <w:p w:rsidR="002C23E2" w:rsidRDefault="002C23E2" w:rsidP="002C23E2">
      <w:r>
        <w:t xml:space="preserve">candidates are entitled to compete for the general </w:t>
      </w:r>
    </w:p>
    <w:p w:rsidR="002C23E2" w:rsidRDefault="002C23E2" w:rsidP="002C23E2">
      <w:r>
        <w:t xml:space="preserve">category posts. The fact that considerable number of </w:t>
      </w:r>
    </w:p>
    <w:p w:rsidR="002C23E2" w:rsidRDefault="002C23E2" w:rsidP="002C23E2">
      <w:r>
        <w:t xml:space="preserve">members of backward class have been </w:t>
      </w:r>
    </w:p>
    <w:p w:rsidR="002C23E2" w:rsidRDefault="002C23E2" w:rsidP="002C23E2">
      <w:r>
        <w:t xml:space="preserve">appointed/promoted against general seats in the State </w:t>
      </w:r>
    </w:p>
    <w:p w:rsidR="002C23E2" w:rsidRDefault="002C23E2" w:rsidP="002C23E2">
      <w:r>
        <w:t xml:space="preserve">services may be a relevant factor for the State </w:t>
      </w:r>
    </w:p>
    <w:p w:rsidR="002C23E2" w:rsidRDefault="002C23E2" w:rsidP="002C23E2">
      <w:r>
        <w:t xml:space="preserve">Government to review the question of continuing </w:t>
      </w:r>
    </w:p>
    <w:p w:rsidR="002C23E2" w:rsidRDefault="002C23E2" w:rsidP="002C23E2">
      <w:r>
        <w:t>reservation for the said class.</w:t>
      </w:r>
    </w:p>
    <w:p w:rsidR="002C23E2" w:rsidRDefault="002C23E2" w:rsidP="002C23E2"/>
    <w:p w:rsidR="002C23E2" w:rsidRDefault="002C23E2" w:rsidP="002C23E2">
      <w:r>
        <w:t>Number of vacancies that could be reserved</w:t>
      </w:r>
    </w:p>
    <w:p w:rsidR="002C23E2" w:rsidRDefault="002C23E2" w:rsidP="002C23E2">
      <w:proofErr w:type="spellStart"/>
      <w:r>
        <w:t>Wanchoo</w:t>
      </w:r>
      <w:proofErr w:type="spellEnd"/>
      <w:r>
        <w:t xml:space="preserve">, J. who had given dissenting judgment in </w:t>
      </w:r>
    </w:p>
    <w:p w:rsidR="002C23E2" w:rsidRDefault="002C23E2" w:rsidP="002C23E2">
      <w:proofErr w:type="spellStart"/>
      <w:r>
        <w:t>Rangachari15</w:t>
      </w:r>
      <w:proofErr w:type="spellEnd"/>
      <w:r>
        <w:t xml:space="preserve"> observed that the requirement of Article </w:t>
      </w:r>
    </w:p>
    <w:p w:rsidR="002C23E2" w:rsidRDefault="002C23E2" w:rsidP="002C23E2">
      <w:r>
        <w:lastRenderedPageBreak/>
        <w:t xml:space="preserve">16(4) is only to give adequate representation and since </w:t>
      </w:r>
    </w:p>
    <w:p w:rsidR="002C23E2" w:rsidRDefault="002C23E2" w:rsidP="002C23E2">
      <w:r>
        <w:t xml:space="preserve">Constitution-makers intended it to be a short-term </w:t>
      </w:r>
    </w:p>
    <w:p w:rsidR="002C23E2" w:rsidRDefault="002C23E2" w:rsidP="002C23E2">
      <w:r>
        <w:t xml:space="preserve">measure it may happen that all the posts in a year may </w:t>
      </w:r>
    </w:p>
    <w:p w:rsidR="002C23E2" w:rsidRDefault="002C23E2" w:rsidP="002C23E2">
      <w:r>
        <w:t xml:space="preserve">be reserved. He opined that reserving a fixed percentage </w:t>
      </w:r>
    </w:p>
    <w:p w:rsidR="002C23E2" w:rsidRDefault="002C23E2" w:rsidP="002C23E2">
      <w:r>
        <w:t xml:space="preserve">of seats every year may take a long time before </w:t>
      </w:r>
    </w:p>
    <w:p w:rsidR="002C23E2" w:rsidRDefault="002C23E2" w:rsidP="002C23E2">
      <w:r>
        <w:t xml:space="preserve">inadequacy of representation is overcome. Therefore, the </w:t>
      </w:r>
    </w:p>
    <w:p w:rsidR="002C23E2" w:rsidRDefault="002C23E2" w:rsidP="002C23E2">
      <w:r>
        <w:t xml:space="preserve">Government can decide to reserve the posts. After having </w:t>
      </w:r>
    </w:p>
    <w:p w:rsidR="002C23E2" w:rsidRDefault="002C23E2" w:rsidP="002C23E2">
      <w:r>
        <w:t xml:space="preserve">reserved a fixed number of posts the Government may </w:t>
      </w:r>
    </w:p>
    <w:p w:rsidR="002C23E2" w:rsidRDefault="002C23E2" w:rsidP="002C23E2">
      <w:r>
        <w:t xml:space="preserve">decide that till those posts are filled up by the backward </w:t>
      </w:r>
    </w:p>
    <w:p w:rsidR="002C23E2" w:rsidRDefault="002C23E2" w:rsidP="002C23E2">
      <w:r>
        <w:t xml:space="preserve">classes all appointments will go to them if they </w:t>
      </w:r>
      <w:proofErr w:type="spellStart"/>
      <w:r>
        <w:t>fulfil</w:t>
      </w:r>
      <w:proofErr w:type="spellEnd"/>
      <w:r>
        <w:t xml:space="preserve"> the </w:t>
      </w:r>
    </w:p>
    <w:p w:rsidR="002C23E2" w:rsidRDefault="002C23E2" w:rsidP="002C23E2">
      <w:r>
        <w:t xml:space="preserve">minimum qualification. Once this number is reached the </w:t>
      </w:r>
    </w:p>
    <w:p w:rsidR="002C23E2" w:rsidRDefault="002C23E2" w:rsidP="002C23E2">
      <w:r>
        <w:t xml:space="preserve">Government is deprived of its power to make further </w:t>
      </w:r>
    </w:p>
    <w:p w:rsidR="002C23E2" w:rsidRDefault="002C23E2" w:rsidP="002C23E2">
      <w:r>
        <w:t xml:space="preserve">reservations. Thus, according to </w:t>
      </w:r>
      <w:proofErr w:type="spellStart"/>
      <w:r>
        <w:t>Wanchoo</w:t>
      </w:r>
      <w:proofErr w:type="spellEnd"/>
      <w:r>
        <w:t xml:space="preserve">, J. the </w:t>
      </w:r>
    </w:p>
    <w:p w:rsidR="002C23E2" w:rsidRDefault="002C23E2" w:rsidP="002C23E2">
      <w:r>
        <w:t xml:space="preserve">adequacy of representation has to be judged considering </w:t>
      </w:r>
    </w:p>
    <w:p w:rsidR="002C23E2" w:rsidRDefault="002C23E2" w:rsidP="002C23E2">
      <w:r>
        <w:t xml:space="preserve">the total number of posts even if in a single year or for </w:t>
      </w:r>
    </w:p>
    <w:p w:rsidR="002C23E2" w:rsidRDefault="002C23E2" w:rsidP="002C23E2">
      <w:r>
        <w:t xml:space="preserve">few years all seats are reserved provided the scheme is </w:t>
      </w:r>
    </w:p>
    <w:p w:rsidR="002C23E2" w:rsidRDefault="002C23E2" w:rsidP="002C23E2">
      <w:r>
        <w:t>short-term.</w:t>
      </w:r>
    </w:p>
    <w:p w:rsidR="002C23E2" w:rsidRDefault="002C23E2" w:rsidP="002C23E2"/>
    <w:p w:rsidR="002C23E2" w:rsidRDefault="002C23E2" w:rsidP="002C23E2">
      <w:r>
        <w:t xml:space="preserve">The idea given by </w:t>
      </w:r>
      <w:proofErr w:type="spellStart"/>
      <w:r>
        <w:t>Wanchoo</w:t>
      </w:r>
      <w:proofErr w:type="spellEnd"/>
      <w:r>
        <w:t xml:space="preserve">, J. in </w:t>
      </w:r>
      <w:proofErr w:type="spellStart"/>
      <w:r>
        <w:t>Rangachari15</w:t>
      </w:r>
      <w:proofErr w:type="spellEnd"/>
      <w:r>
        <w:t xml:space="preserve"> did </w:t>
      </w:r>
    </w:p>
    <w:p w:rsidR="002C23E2" w:rsidRDefault="002C23E2" w:rsidP="002C23E2">
      <w:r>
        <w:t xml:space="preserve">not work out in practice because most of the time even </w:t>
      </w:r>
    </w:p>
    <w:p w:rsidR="002C23E2" w:rsidRDefault="002C23E2" w:rsidP="002C23E2">
      <w:r>
        <w:t xml:space="preserve">for limited number of reservations, every year qualified </w:t>
      </w:r>
    </w:p>
    <w:p w:rsidR="002C23E2" w:rsidRDefault="002C23E2" w:rsidP="002C23E2">
      <w:r>
        <w:t xml:space="preserve">backward class candidates were not available. This </w:t>
      </w:r>
    </w:p>
    <w:p w:rsidR="002C23E2" w:rsidRDefault="002C23E2" w:rsidP="002C23E2">
      <w:r>
        <w:t xml:space="preserve">compelled the government to adopt carry-forward rule. </w:t>
      </w:r>
    </w:p>
    <w:p w:rsidR="002C23E2" w:rsidRDefault="002C23E2" w:rsidP="002C23E2">
      <w:r>
        <w:t xml:space="preserve">This carry-forward rule came in conflict with </w:t>
      </w:r>
      <w:proofErr w:type="spellStart"/>
      <w:r>
        <w:t>Balaji16</w:t>
      </w:r>
      <w:proofErr w:type="spellEnd"/>
      <w:r>
        <w:t xml:space="preserve"> </w:t>
      </w:r>
    </w:p>
    <w:p w:rsidR="002C23E2" w:rsidRDefault="002C23E2" w:rsidP="002C23E2">
      <w:r>
        <w:t xml:space="preserve">ruling. In cases where the availability of reserved </w:t>
      </w:r>
    </w:p>
    <w:p w:rsidR="002C23E2" w:rsidRDefault="002C23E2" w:rsidP="002C23E2">
      <w:r>
        <w:lastRenderedPageBreak/>
        <w:t xml:space="preserve">category candidates is less than the vacancies set aside </w:t>
      </w:r>
    </w:p>
    <w:p w:rsidR="002C23E2" w:rsidRDefault="002C23E2" w:rsidP="002C23E2">
      <w:r>
        <w:t xml:space="preserve">for them, the Government has to adopt either of the two </w:t>
      </w:r>
    </w:p>
    <w:p w:rsidR="002C23E2" w:rsidRDefault="002C23E2" w:rsidP="002C23E2">
      <w:r>
        <w:t>alternatives:</w:t>
      </w:r>
    </w:p>
    <w:p w:rsidR="002C23E2" w:rsidRDefault="002C23E2" w:rsidP="002C23E2">
      <w:r>
        <w:t xml:space="preserve">(1) the State may provide for carrying on the </w:t>
      </w:r>
    </w:p>
    <w:p w:rsidR="002C23E2" w:rsidRDefault="002C23E2" w:rsidP="002C23E2">
      <w:r>
        <w:t xml:space="preserve">unfulfilled vacancies for the next year or next to the next </w:t>
      </w:r>
    </w:p>
    <w:p w:rsidR="002C23E2" w:rsidRDefault="002C23E2" w:rsidP="002C23E2">
      <w:r>
        <w:t>year, or</w:t>
      </w:r>
    </w:p>
    <w:p w:rsidR="002C23E2" w:rsidRDefault="002C23E2" w:rsidP="002C23E2">
      <w:r>
        <w:t xml:space="preserve">(2) instead of providing for carrying over the </w:t>
      </w:r>
    </w:p>
    <w:p w:rsidR="002C23E2" w:rsidRDefault="002C23E2" w:rsidP="002C23E2">
      <w:r>
        <w:t xml:space="preserve">unfulfilled vacancies to the coming years, it may provide </w:t>
      </w:r>
    </w:p>
    <w:p w:rsidR="002C23E2" w:rsidRDefault="002C23E2" w:rsidP="002C23E2">
      <w:r>
        <w:t xml:space="preserve">for filling of the vacancies from the general quota </w:t>
      </w:r>
    </w:p>
    <w:p w:rsidR="002C23E2" w:rsidRDefault="002C23E2" w:rsidP="002C23E2">
      <w:r>
        <w:t xml:space="preserve">candidates and carry forward the unfilled posts by </w:t>
      </w:r>
    </w:p>
    <w:p w:rsidR="002C23E2" w:rsidRDefault="002C23E2" w:rsidP="002C23E2">
      <w:r>
        <w:t xml:space="preserve">backward classes to the next year quota. </w:t>
      </w:r>
    </w:p>
    <w:p w:rsidR="002C23E2" w:rsidRDefault="002C23E2" w:rsidP="002C23E2"/>
    <w:p w:rsidR="002C23E2" w:rsidRDefault="002C23E2" w:rsidP="002C23E2">
      <w:r>
        <w:t xml:space="preserve">But the problem arises when in a particular year </w:t>
      </w:r>
    </w:p>
    <w:p w:rsidR="002C23E2" w:rsidRDefault="002C23E2" w:rsidP="002C23E2">
      <w:r>
        <w:t xml:space="preserve">due to carry forward rule more than 50% of vacancies are </w:t>
      </w:r>
    </w:p>
    <w:p w:rsidR="002C23E2" w:rsidRDefault="002C23E2" w:rsidP="002C23E2">
      <w:r>
        <w:t xml:space="preserve">reserved. In T. </w:t>
      </w:r>
      <w:proofErr w:type="spellStart"/>
      <w:r>
        <w:t>Devadasan</w:t>
      </w:r>
      <w:proofErr w:type="spellEnd"/>
      <w:r>
        <w:t xml:space="preserve"> v. Union of India and </w:t>
      </w:r>
    </w:p>
    <w:p w:rsidR="002C23E2" w:rsidRDefault="002C23E2" w:rsidP="002C23E2">
      <w:r>
        <w:t xml:space="preserve">another , this was the issue.  Union Public Service </w:t>
      </w:r>
    </w:p>
    <w:p w:rsidR="002C23E2" w:rsidRDefault="002C23E2" w:rsidP="002C23E2">
      <w:r>
        <w:t xml:space="preserve">Commission had provided for 17=% reservation for </w:t>
      </w:r>
    </w:p>
    <w:p w:rsidR="002C23E2" w:rsidRDefault="002C23E2" w:rsidP="002C23E2">
      <w:r>
        <w:t>Scheduled Castes and Scheduled Tribes. In case of non-</w:t>
      </w:r>
    </w:p>
    <w:p w:rsidR="002C23E2" w:rsidRDefault="002C23E2" w:rsidP="002C23E2">
      <w:r>
        <w:t xml:space="preserve">availability of reserved category candidates in a particular </w:t>
      </w:r>
    </w:p>
    <w:p w:rsidR="002C23E2" w:rsidRDefault="002C23E2" w:rsidP="002C23E2">
      <w:r>
        <w:t xml:space="preserve">year the posts had to be filled by general category </w:t>
      </w:r>
    </w:p>
    <w:p w:rsidR="002C23E2" w:rsidRDefault="002C23E2" w:rsidP="002C23E2">
      <w:r>
        <w:t xml:space="preserve">candidates and the number of such vacancies were to be </w:t>
      </w:r>
    </w:p>
    <w:p w:rsidR="002C23E2" w:rsidRDefault="002C23E2" w:rsidP="002C23E2">
      <w:r>
        <w:t xml:space="preserve">carried forward to be filled by the reserved category </w:t>
      </w:r>
    </w:p>
    <w:p w:rsidR="002C23E2" w:rsidRDefault="002C23E2" w:rsidP="002C23E2">
      <w:r>
        <w:t xml:space="preserve">candidate next year. Due to this, the rule of carry forward </w:t>
      </w:r>
    </w:p>
    <w:p w:rsidR="002C23E2" w:rsidRDefault="002C23E2" w:rsidP="002C23E2">
      <w:r>
        <w:t xml:space="preserve">reservation in a particular year amounted to 65% of the </w:t>
      </w:r>
    </w:p>
    <w:p w:rsidR="002C23E2" w:rsidRDefault="002C23E2" w:rsidP="002C23E2">
      <w:r>
        <w:t xml:space="preserve">total vacancies. The petitioner contended that reservation </w:t>
      </w:r>
    </w:p>
    <w:p w:rsidR="002C23E2" w:rsidRDefault="002C23E2" w:rsidP="002C23E2">
      <w:r>
        <w:lastRenderedPageBreak/>
        <w:t xml:space="preserve">was excessive which destroyed his right under Article </w:t>
      </w:r>
    </w:p>
    <w:p w:rsidR="002C23E2" w:rsidRDefault="002C23E2" w:rsidP="002C23E2">
      <w:r>
        <w:t xml:space="preserve">16(1) and Article 14. The court on the basis of decision in </w:t>
      </w:r>
    </w:p>
    <w:p w:rsidR="002C23E2" w:rsidRDefault="002C23E2" w:rsidP="002C23E2">
      <w:proofErr w:type="spellStart"/>
      <w:r>
        <w:t>Balaji16</w:t>
      </w:r>
      <w:proofErr w:type="spellEnd"/>
      <w:r>
        <w:t xml:space="preserve"> held the reservation excessive and, therefore, </w:t>
      </w:r>
    </w:p>
    <w:p w:rsidR="002C23E2" w:rsidRDefault="002C23E2" w:rsidP="002C23E2">
      <w:r>
        <w:t xml:space="preserve">unconstitutional. It further stated that the guarantee of </w:t>
      </w:r>
    </w:p>
    <w:p w:rsidR="002C23E2" w:rsidRDefault="002C23E2" w:rsidP="002C23E2">
      <w:r>
        <w:t xml:space="preserve">equality under Article 16(1) is to each individual citizen </w:t>
      </w:r>
    </w:p>
    <w:p w:rsidR="002C23E2" w:rsidRDefault="002C23E2" w:rsidP="002C23E2">
      <w:r>
        <w:t xml:space="preserve">and to appointments to any office under the State. It </w:t>
      </w:r>
    </w:p>
    <w:p w:rsidR="002C23E2" w:rsidRDefault="002C23E2" w:rsidP="002C23E2">
      <w:r>
        <w:t xml:space="preserve">means that on every occasion for recruitment the State </w:t>
      </w:r>
    </w:p>
    <w:p w:rsidR="002C23E2" w:rsidRDefault="002C23E2" w:rsidP="002C23E2">
      <w:r>
        <w:t xml:space="preserve">should see that all citizens are treated equally. In order to </w:t>
      </w:r>
    </w:p>
    <w:p w:rsidR="002C23E2" w:rsidRDefault="002C23E2" w:rsidP="002C23E2">
      <w:r>
        <w:t xml:space="preserve">effectuate the guarantee each year of recruitment will </w:t>
      </w:r>
    </w:p>
    <w:p w:rsidR="002C23E2" w:rsidRDefault="002C23E2" w:rsidP="002C23E2">
      <w:r>
        <w:t>have to be considered by itself.</w:t>
      </w:r>
    </w:p>
    <w:p w:rsidR="002C23E2" w:rsidRDefault="002C23E2" w:rsidP="002C23E2"/>
    <w:p w:rsidR="002C23E2" w:rsidRDefault="002C23E2" w:rsidP="002C23E2">
      <w:r>
        <w:t xml:space="preserve">Thus, majority differed from </w:t>
      </w:r>
      <w:proofErr w:type="spellStart"/>
      <w:r>
        <w:t>Wanchoo's</w:t>
      </w:r>
      <w:proofErr w:type="spellEnd"/>
      <w:r>
        <w:t xml:space="preserve">, J. decision </w:t>
      </w:r>
    </w:p>
    <w:p w:rsidR="002C23E2" w:rsidRDefault="002C23E2" w:rsidP="002C23E2">
      <w:r>
        <w:t xml:space="preserve">in </w:t>
      </w:r>
      <w:proofErr w:type="spellStart"/>
      <w:r>
        <w:t>Rangachari15</w:t>
      </w:r>
      <w:proofErr w:type="spellEnd"/>
      <w:r>
        <w:t xml:space="preserve"> holding that a cent per cent reservation </w:t>
      </w:r>
    </w:p>
    <w:p w:rsidR="002C23E2" w:rsidRDefault="002C23E2" w:rsidP="002C23E2">
      <w:r>
        <w:t xml:space="preserve">in a particular year would be unconstitutional in view of </w:t>
      </w:r>
    </w:p>
    <w:p w:rsidR="002C23E2" w:rsidRDefault="002C23E2" w:rsidP="002C23E2">
      <w:proofErr w:type="spellStart"/>
      <w:r>
        <w:t>Balaji16</w:t>
      </w:r>
      <w:proofErr w:type="spellEnd"/>
      <w:r>
        <w:t xml:space="preserve"> decision.</w:t>
      </w:r>
    </w:p>
    <w:p w:rsidR="002C23E2" w:rsidRDefault="002C23E2" w:rsidP="002C23E2">
      <w:proofErr w:type="spellStart"/>
      <w:r>
        <w:t>Subba</w:t>
      </w:r>
      <w:proofErr w:type="spellEnd"/>
      <w:r>
        <w:t xml:space="preserve"> </w:t>
      </w:r>
      <w:proofErr w:type="spellStart"/>
      <w:r>
        <w:t>Rao</w:t>
      </w:r>
      <w:proofErr w:type="spellEnd"/>
      <w:r>
        <w:t xml:space="preserve">, J. gave dissenting judgment. He relied </w:t>
      </w:r>
    </w:p>
    <w:p w:rsidR="002C23E2" w:rsidRDefault="002C23E2" w:rsidP="002C23E2">
      <w:r>
        <w:t xml:space="preserve">on </w:t>
      </w:r>
      <w:proofErr w:type="spellStart"/>
      <w:r>
        <w:t>Wanchoo's</w:t>
      </w:r>
      <w:proofErr w:type="spellEnd"/>
      <w:r>
        <w:t xml:space="preserve">, J. judgment in </w:t>
      </w:r>
      <w:proofErr w:type="spellStart"/>
      <w:r>
        <w:t>Rangachari15</w:t>
      </w:r>
      <w:proofErr w:type="spellEnd"/>
      <w:r>
        <w:t xml:space="preserve"> and held </w:t>
      </w:r>
    </w:p>
    <w:p w:rsidR="002C23E2" w:rsidRDefault="002C23E2" w:rsidP="002C23E2">
      <w:r>
        <w:t xml:space="preserve">that Article 16(4) provides for adequate representation </w:t>
      </w:r>
    </w:p>
    <w:p w:rsidR="002C23E2" w:rsidRDefault="002C23E2" w:rsidP="002C23E2">
      <w:r>
        <w:t xml:space="preserve">taking into consideration entire cadre strength. According </w:t>
      </w:r>
    </w:p>
    <w:p w:rsidR="002C23E2" w:rsidRDefault="002C23E2" w:rsidP="002C23E2">
      <w:r>
        <w:t xml:space="preserve">to him, if it is within the power of the State to make </w:t>
      </w:r>
    </w:p>
    <w:p w:rsidR="002C23E2" w:rsidRDefault="002C23E2" w:rsidP="002C23E2">
      <w:r>
        <w:t xml:space="preserve">reservations then reservation made in one selection or </w:t>
      </w:r>
    </w:p>
    <w:p w:rsidR="002C23E2" w:rsidRDefault="002C23E2" w:rsidP="002C23E2">
      <w:r>
        <w:t xml:space="preserve">spread over many selections is only a convenient method </w:t>
      </w:r>
    </w:p>
    <w:p w:rsidR="002C23E2" w:rsidRDefault="002C23E2" w:rsidP="002C23E2">
      <w:r>
        <w:t xml:space="preserve">of implementing the provision of reservation. Unless it is </w:t>
      </w:r>
    </w:p>
    <w:p w:rsidR="002C23E2" w:rsidRDefault="002C23E2" w:rsidP="002C23E2">
      <w:r>
        <w:t xml:space="preserve">established that an unreasonably disproportionate part </w:t>
      </w:r>
    </w:p>
    <w:p w:rsidR="002C23E2" w:rsidRDefault="002C23E2" w:rsidP="002C23E2">
      <w:r>
        <w:t xml:space="preserve">of the cadre strength is filled up with the said castes and </w:t>
      </w:r>
    </w:p>
    <w:p w:rsidR="002C23E2" w:rsidRDefault="002C23E2" w:rsidP="002C23E2">
      <w:r>
        <w:lastRenderedPageBreak/>
        <w:t xml:space="preserve">tribes, it is not possible to contend that the provision is </w:t>
      </w:r>
    </w:p>
    <w:p w:rsidR="002C23E2" w:rsidRDefault="002C23E2" w:rsidP="002C23E2">
      <w:r>
        <w:t xml:space="preserve">not one of reservation but amounts to an extinction of </w:t>
      </w:r>
    </w:p>
    <w:p w:rsidR="002C23E2" w:rsidRDefault="002C23E2" w:rsidP="002C23E2">
      <w:r>
        <w:t>the fundamental right.</w:t>
      </w:r>
    </w:p>
    <w:p w:rsidR="002C23E2" w:rsidRDefault="002C23E2" w:rsidP="002C23E2"/>
    <w:p w:rsidR="002C23E2" w:rsidRDefault="002C23E2" w:rsidP="002C23E2">
      <w:r>
        <w:t xml:space="preserve">In the case of </w:t>
      </w:r>
      <w:proofErr w:type="spellStart"/>
      <w:r>
        <w:t>Thomas17</w:t>
      </w:r>
      <w:proofErr w:type="spellEnd"/>
      <w:r>
        <w:t xml:space="preserve"> under the Kerala State and </w:t>
      </w:r>
    </w:p>
    <w:p w:rsidR="002C23E2" w:rsidRDefault="002C23E2" w:rsidP="002C23E2">
      <w:r>
        <w:t xml:space="preserve">Subordinate Services Rules, 1950 certain relaxation was </w:t>
      </w:r>
    </w:p>
    <w:p w:rsidR="002C23E2" w:rsidRDefault="002C23E2" w:rsidP="002C23E2">
      <w:r>
        <w:t xml:space="preserve">given to Scheduled Caste and Scheduled Tribe </w:t>
      </w:r>
    </w:p>
    <w:p w:rsidR="002C23E2" w:rsidRDefault="002C23E2" w:rsidP="002C23E2">
      <w:r>
        <w:t xml:space="preserve">candidates passing departmental tests for promotions. </w:t>
      </w:r>
    </w:p>
    <w:p w:rsidR="002C23E2" w:rsidRDefault="002C23E2" w:rsidP="002C23E2">
      <w:r>
        <w:t xml:space="preserve">For promotion to upper division clerks from lower </w:t>
      </w:r>
    </w:p>
    <w:p w:rsidR="002C23E2" w:rsidRDefault="002C23E2" w:rsidP="002C23E2">
      <w:r>
        <w:t xml:space="preserve">division clerks the criteria of seniority-cum-merit was </w:t>
      </w:r>
    </w:p>
    <w:p w:rsidR="002C23E2" w:rsidRDefault="002C23E2" w:rsidP="002C23E2">
      <w:r>
        <w:t xml:space="preserve">adopted. Due to relaxation in merit qualification in 1972, </w:t>
      </w:r>
    </w:p>
    <w:p w:rsidR="002C23E2" w:rsidRDefault="002C23E2" w:rsidP="002C23E2">
      <w:r>
        <w:t xml:space="preserve">34 out of 51 vacancies in upper division clerks went to </w:t>
      </w:r>
    </w:p>
    <w:p w:rsidR="002C23E2" w:rsidRDefault="002C23E2" w:rsidP="002C23E2">
      <w:r>
        <w:t xml:space="preserve">Scheduled Caste candidates. It appeared that the 34 </w:t>
      </w:r>
    </w:p>
    <w:p w:rsidR="002C23E2" w:rsidRDefault="002C23E2" w:rsidP="002C23E2">
      <w:r>
        <w:t xml:space="preserve">members of SC/ST had become senior most in the lower </w:t>
      </w:r>
    </w:p>
    <w:p w:rsidR="002C23E2" w:rsidRDefault="002C23E2" w:rsidP="002C23E2">
      <w:r>
        <w:t xml:space="preserve">grade. The High Court quashed the promotions on the </w:t>
      </w:r>
    </w:p>
    <w:p w:rsidR="002C23E2" w:rsidRDefault="002C23E2" w:rsidP="002C23E2">
      <w:r>
        <w:t xml:space="preserve">ground that it was excessive. The Supreme Court upheld </w:t>
      </w:r>
    </w:p>
    <w:p w:rsidR="002C23E2" w:rsidRDefault="002C23E2" w:rsidP="002C23E2">
      <w:r>
        <w:t xml:space="preserve">the promotions.  Ray, </w:t>
      </w:r>
      <w:proofErr w:type="spellStart"/>
      <w:r>
        <w:t>C.J.</w:t>
      </w:r>
      <w:proofErr w:type="spellEnd"/>
      <w:r>
        <w:t xml:space="preserve"> held that the promotions </w:t>
      </w:r>
    </w:p>
    <w:p w:rsidR="002C23E2" w:rsidRDefault="002C23E2" w:rsidP="002C23E2">
      <w:r>
        <w:t xml:space="preserve">made in services as a whole is no where near 50% of the </w:t>
      </w:r>
    </w:p>
    <w:p w:rsidR="002C23E2" w:rsidRDefault="002C23E2" w:rsidP="002C23E2">
      <w:r>
        <w:t xml:space="preserve">total number of the posts. Thus, the majority differed </w:t>
      </w:r>
    </w:p>
    <w:p w:rsidR="002C23E2" w:rsidRDefault="002C23E2" w:rsidP="002C23E2">
      <w:r>
        <w:t xml:space="preserve">from the ruling of the court in </w:t>
      </w:r>
      <w:proofErr w:type="spellStart"/>
      <w:r>
        <w:t>Devadasan19</w:t>
      </w:r>
      <w:proofErr w:type="spellEnd"/>
      <w:r>
        <w:t xml:space="preserve"> basically on </w:t>
      </w:r>
    </w:p>
    <w:p w:rsidR="002C23E2" w:rsidRDefault="002C23E2" w:rsidP="002C23E2">
      <w:r>
        <w:t xml:space="preserve">the ground that the strength of the cadre as a whole </w:t>
      </w:r>
    </w:p>
    <w:p w:rsidR="002C23E2" w:rsidRDefault="002C23E2" w:rsidP="002C23E2">
      <w:r>
        <w:t xml:space="preserve">should be taken into account. </w:t>
      </w:r>
      <w:proofErr w:type="spellStart"/>
      <w:r>
        <w:t>Khanna</w:t>
      </w:r>
      <w:proofErr w:type="spellEnd"/>
      <w:r>
        <w:t xml:space="preserve">, J. in his </w:t>
      </w:r>
    </w:p>
    <w:p w:rsidR="002C23E2" w:rsidRDefault="002C23E2" w:rsidP="002C23E2">
      <w:r>
        <w:t xml:space="preserve">dissenting opinion made a reference to it on the ground </w:t>
      </w:r>
    </w:p>
    <w:p w:rsidR="002C23E2" w:rsidRDefault="002C23E2" w:rsidP="002C23E2">
      <w:r>
        <w:t xml:space="preserve">that such excessive concession would impair efficiency in </w:t>
      </w:r>
    </w:p>
    <w:p w:rsidR="002C23E2" w:rsidRDefault="002C23E2" w:rsidP="002C23E2">
      <w:r>
        <w:t>administration.</w:t>
      </w:r>
    </w:p>
    <w:p w:rsidR="002C23E2" w:rsidRDefault="002C23E2" w:rsidP="002C23E2"/>
    <w:p w:rsidR="002C23E2" w:rsidRDefault="002C23E2" w:rsidP="002C23E2">
      <w:r>
        <w:t xml:space="preserve">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, the majority held that 50% </w:t>
      </w:r>
    </w:p>
    <w:p w:rsidR="002C23E2" w:rsidRDefault="002C23E2" w:rsidP="002C23E2">
      <w:r>
        <w:t xml:space="preserve">rule should be applied to each year otherwise it may </w:t>
      </w:r>
    </w:p>
    <w:p w:rsidR="002C23E2" w:rsidRDefault="002C23E2" w:rsidP="002C23E2">
      <w:r>
        <w:t xml:space="preserve">happen that (if entire cadre strength is taken as a unit) </w:t>
      </w:r>
    </w:p>
    <w:p w:rsidR="002C23E2" w:rsidRDefault="002C23E2" w:rsidP="002C23E2">
      <w:r>
        <w:t xml:space="preserve">the open competition channel gets choked for some years </w:t>
      </w:r>
    </w:p>
    <w:p w:rsidR="002C23E2" w:rsidRDefault="002C23E2" w:rsidP="002C23E2">
      <w:r>
        <w:t xml:space="preserve">and meanwhile the general category candidates may </w:t>
      </w:r>
    </w:p>
    <w:p w:rsidR="002C23E2" w:rsidRDefault="002C23E2" w:rsidP="002C23E2">
      <w:r>
        <w:t xml:space="preserve">become age barred and ineligible. The equality of </w:t>
      </w:r>
    </w:p>
    <w:p w:rsidR="002C23E2" w:rsidRDefault="002C23E2" w:rsidP="002C23E2">
      <w:r>
        <w:t xml:space="preserve">opportunity under Article 16(1) is for each individual </w:t>
      </w:r>
    </w:p>
    <w:p w:rsidR="002C23E2" w:rsidRDefault="002C23E2" w:rsidP="002C23E2">
      <w:r>
        <w:t xml:space="preserve">citizen while special provision under Article 16(4) is for </w:t>
      </w:r>
    </w:p>
    <w:p w:rsidR="002C23E2" w:rsidRDefault="002C23E2" w:rsidP="002C23E2">
      <w:r>
        <w:t xml:space="preserve">socially disadvantaged classes. Both should be balanced </w:t>
      </w:r>
    </w:p>
    <w:p w:rsidR="002C23E2" w:rsidRDefault="002C23E2" w:rsidP="002C23E2">
      <w:r>
        <w:t>and neither should be allowed to eclipse the other.</w:t>
      </w:r>
    </w:p>
    <w:p w:rsidR="002C23E2" w:rsidRDefault="002C23E2" w:rsidP="002C23E2"/>
    <w:p w:rsidR="002C23E2" w:rsidRDefault="002C23E2" w:rsidP="002C23E2">
      <w:r>
        <w:t xml:space="preserve">However, 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 which was a case of </w:t>
      </w:r>
    </w:p>
    <w:p w:rsidR="002C23E2" w:rsidRDefault="002C23E2" w:rsidP="002C23E2">
      <w:r>
        <w:t xml:space="preserve">promotion and the issue in this case was operation of </w:t>
      </w:r>
    </w:p>
    <w:p w:rsidR="002C23E2" w:rsidRDefault="002C23E2" w:rsidP="002C23E2">
      <w:r>
        <w:t xml:space="preserve">roster system, the Court stated that entire cadre strength </w:t>
      </w:r>
    </w:p>
    <w:p w:rsidR="002C23E2" w:rsidRDefault="002C23E2" w:rsidP="002C23E2">
      <w:r>
        <w:t xml:space="preserve">should be taken into account to determine whether </w:t>
      </w:r>
    </w:p>
    <w:p w:rsidR="002C23E2" w:rsidRDefault="002C23E2" w:rsidP="002C23E2">
      <w:r>
        <w:t xml:space="preserve">reservation up to the required limit has been reached.  </w:t>
      </w:r>
    </w:p>
    <w:p w:rsidR="002C23E2" w:rsidRDefault="002C23E2" w:rsidP="002C23E2">
      <w:r>
        <w:t xml:space="preserve">With regard to ruling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</w:t>
      </w:r>
      <w:proofErr w:type="spellEnd"/>
      <w:r>
        <w:t xml:space="preserve"> </w:t>
      </w:r>
      <w:proofErr w:type="spellStart"/>
      <w:r>
        <w:t>case5</w:t>
      </w:r>
      <w:proofErr w:type="spellEnd"/>
      <w:r>
        <w:t xml:space="preserve"> that </w:t>
      </w:r>
    </w:p>
    <w:p w:rsidR="002C23E2" w:rsidRDefault="002C23E2" w:rsidP="002C23E2">
      <w:r>
        <w:t xml:space="preserve">reservation in a year should not go beyond 50% the </w:t>
      </w:r>
    </w:p>
    <w:p w:rsidR="002C23E2" w:rsidRDefault="002C23E2" w:rsidP="002C23E2">
      <w:r>
        <w:t xml:space="preserve">Court held that it applied to initial appointments. The </w:t>
      </w:r>
    </w:p>
    <w:p w:rsidR="002C23E2" w:rsidRDefault="002C23E2" w:rsidP="002C23E2">
      <w:r>
        <w:t xml:space="preserve">operation of a roster, for filling the cadre strength, by </w:t>
      </w:r>
    </w:p>
    <w:p w:rsidR="002C23E2" w:rsidRDefault="002C23E2" w:rsidP="002C23E2">
      <w:r>
        <w:t xml:space="preserve">itself ensures that the reservation remains within the </w:t>
      </w:r>
    </w:p>
    <w:p w:rsidR="002C23E2" w:rsidRDefault="002C23E2" w:rsidP="002C23E2">
      <w:r>
        <w:t xml:space="preserve">50% limit.  In substance the court said that presuming </w:t>
      </w:r>
    </w:p>
    <w:p w:rsidR="002C23E2" w:rsidRDefault="002C23E2" w:rsidP="002C23E2">
      <w:r>
        <w:t xml:space="preserve">that 100% of the vacancies have been filled, each post </w:t>
      </w:r>
    </w:p>
    <w:p w:rsidR="002C23E2" w:rsidRDefault="002C23E2" w:rsidP="002C23E2">
      <w:r>
        <w:t xml:space="preserve">gets marked for the particular category of candidate to be </w:t>
      </w:r>
    </w:p>
    <w:p w:rsidR="002C23E2" w:rsidRDefault="002C23E2" w:rsidP="002C23E2">
      <w:r>
        <w:lastRenderedPageBreak/>
        <w:t xml:space="preserve">appointed against it and any subsequent vacancy has to </w:t>
      </w:r>
    </w:p>
    <w:p w:rsidR="002C23E2" w:rsidRDefault="002C23E2" w:rsidP="002C23E2">
      <w:r>
        <w:t xml:space="preserve">be filled by that category candidate. The Court was </w:t>
      </w:r>
    </w:p>
    <w:p w:rsidR="002C23E2" w:rsidRDefault="002C23E2" w:rsidP="002C23E2">
      <w:r>
        <w:t xml:space="preserve">concerned with the possibility that reservation in entire </w:t>
      </w:r>
    </w:p>
    <w:p w:rsidR="002C23E2" w:rsidRDefault="002C23E2" w:rsidP="002C23E2">
      <w:r>
        <w:t xml:space="preserve">cadre may exceed 50% limit if every year half of the seats </w:t>
      </w:r>
    </w:p>
    <w:p w:rsidR="002C23E2" w:rsidRDefault="002C23E2" w:rsidP="002C23E2">
      <w:r>
        <w:t xml:space="preserve">are reserved.  The Constitution (Eighty-first Amendment) </w:t>
      </w:r>
    </w:p>
    <w:p w:rsidR="002C23E2" w:rsidRDefault="002C23E2" w:rsidP="002C23E2">
      <w:r>
        <w:t>Act, 2000 added Article 16(</w:t>
      </w:r>
      <w:proofErr w:type="spellStart"/>
      <w:r>
        <w:t>4B</w:t>
      </w:r>
      <w:proofErr w:type="spellEnd"/>
      <w:r>
        <w:t xml:space="preserve">) which in substance gives </w:t>
      </w:r>
    </w:p>
    <w:p w:rsidR="002C23E2" w:rsidRDefault="002C23E2" w:rsidP="002C23E2">
      <w:r>
        <w:t xml:space="preserve">legislative assent to the judgment 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>.</w:t>
      </w:r>
    </w:p>
    <w:p w:rsidR="002C23E2" w:rsidRDefault="002C23E2" w:rsidP="002C23E2"/>
    <w:p w:rsidR="002C23E2" w:rsidRDefault="002C23E2" w:rsidP="002C23E2">
      <w:r>
        <w:t xml:space="preserve">CATCH-UP RULE </w:t>
      </w:r>
      <w:r>
        <w:t xml:space="preserve"> IS THE SAID RULE A </w:t>
      </w:r>
    </w:p>
    <w:p w:rsidR="002C23E2" w:rsidRDefault="002C23E2" w:rsidP="002C23E2">
      <w:r>
        <w:t xml:space="preserve">CONSTITUTIONAL REQUIREMENT UNDER ARTICLE </w:t>
      </w:r>
    </w:p>
    <w:p w:rsidR="002C23E2" w:rsidRDefault="002C23E2" w:rsidP="002C23E2">
      <w:r>
        <w:t>16(4):</w:t>
      </w:r>
    </w:p>
    <w:p w:rsidR="002C23E2" w:rsidRDefault="002C23E2" w:rsidP="002C23E2"/>
    <w:p w:rsidR="002C23E2" w:rsidRDefault="002C23E2" w:rsidP="002C23E2"/>
    <w:p w:rsidR="002C23E2" w:rsidRDefault="002C23E2" w:rsidP="002C23E2">
      <w:r>
        <w:tab/>
        <w:t xml:space="preserve">One of the contentions advanced on behalf of the </w:t>
      </w:r>
    </w:p>
    <w:p w:rsidR="002C23E2" w:rsidRDefault="002C23E2" w:rsidP="002C23E2">
      <w:r>
        <w:t xml:space="preserve">petitioners is that the impugned amendments, </w:t>
      </w:r>
    </w:p>
    <w:p w:rsidR="002C23E2" w:rsidRDefault="002C23E2" w:rsidP="002C23E2">
      <w:r>
        <w:t xml:space="preserve">particularly, the Constitution (Seventy-Seventh </w:t>
      </w:r>
    </w:p>
    <w:p w:rsidR="002C23E2" w:rsidRDefault="002C23E2" w:rsidP="002C23E2">
      <w:r>
        <w:t xml:space="preserve">Amendment) and (Eight-Fifth Amendment) Acts, </w:t>
      </w:r>
    </w:p>
    <w:p w:rsidR="002C23E2" w:rsidRDefault="002C23E2" w:rsidP="002C23E2">
      <w:r>
        <w:t xml:space="preserve">obliterate all constitutional limitations on the amending </w:t>
      </w:r>
    </w:p>
    <w:p w:rsidR="002C23E2" w:rsidRDefault="002C23E2" w:rsidP="002C23E2">
      <w:r>
        <w:t xml:space="preserve">power of the Parliament.  That the width of these </w:t>
      </w:r>
    </w:p>
    <w:p w:rsidR="002C23E2" w:rsidRDefault="002C23E2" w:rsidP="002C23E2">
      <w:r>
        <w:t xml:space="preserve">impugned amendments is so wide that it violates the </w:t>
      </w:r>
    </w:p>
    <w:p w:rsidR="002C23E2" w:rsidRDefault="002C23E2" w:rsidP="002C23E2">
      <w:r>
        <w:t xml:space="preserve">basic structure of equality enshrined in the Constitution.  </w:t>
      </w:r>
    </w:p>
    <w:p w:rsidR="002C23E2" w:rsidRDefault="002C23E2" w:rsidP="002C23E2"/>
    <w:p w:rsidR="002C23E2" w:rsidRDefault="002C23E2" w:rsidP="002C23E2">
      <w:r>
        <w:tab/>
        <w:t xml:space="preserve">The key issue which arises for determination is </w:t>
      </w:r>
      <w:r>
        <w:t/>
      </w:r>
    </w:p>
    <w:p w:rsidR="002C23E2" w:rsidRDefault="002C23E2" w:rsidP="002C23E2">
      <w:r>
        <w:t xml:space="preserve">whether the above "catch-up" rule and the concept of </w:t>
      </w:r>
    </w:p>
    <w:p w:rsidR="002C23E2" w:rsidRDefault="002C23E2" w:rsidP="002C23E2">
      <w:r>
        <w:t xml:space="preserve">"consequential seniority" are constitutional requirements </w:t>
      </w:r>
    </w:p>
    <w:p w:rsidR="002C23E2" w:rsidRDefault="002C23E2" w:rsidP="002C23E2">
      <w:r>
        <w:lastRenderedPageBreak/>
        <w:t xml:space="preserve">of Article 16 and of equality, so as to be beyond the </w:t>
      </w:r>
    </w:p>
    <w:p w:rsidR="002C23E2" w:rsidRDefault="002C23E2" w:rsidP="002C23E2">
      <w:r>
        <w:t xml:space="preserve">constitutional amendatory process.  In other words, </w:t>
      </w:r>
    </w:p>
    <w:p w:rsidR="002C23E2" w:rsidRDefault="002C23E2" w:rsidP="002C23E2">
      <w:r>
        <w:t xml:space="preserve">whether obliteration of the "catch-up" rule or insertion of </w:t>
      </w:r>
    </w:p>
    <w:p w:rsidR="002C23E2" w:rsidRDefault="002C23E2" w:rsidP="002C23E2">
      <w:r>
        <w:t xml:space="preserve">the concept of "consequential seniority code", would </w:t>
      </w:r>
    </w:p>
    <w:p w:rsidR="002C23E2" w:rsidRDefault="002C23E2" w:rsidP="002C23E2">
      <w:r>
        <w:t xml:space="preserve">violate the basic structure of the equality code enshrined </w:t>
      </w:r>
    </w:p>
    <w:p w:rsidR="002C23E2" w:rsidRDefault="002C23E2" w:rsidP="002C23E2">
      <w:r>
        <w:t>in Articles 14, 15 and 16.</w:t>
      </w:r>
    </w:p>
    <w:p w:rsidR="002C23E2" w:rsidRDefault="002C23E2" w:rsidP="002C23E2"/>
    <w:p w:rsidR="002C23E2" w:rsidRDefault="002C23E2" w:rsidP="002C23E2">
      <w:r>
        <w:tab/>
        <w:t xml:space="preserve">The concept of "catch-up" rule appears for the first </w:t>
      </w:r>
    </w:p>
    <w:p w:rsidR="002C23E2" w:rsidRDefault="002C23E2" w:rsidP="002C23E2">
      <w:r>
        <w:t xml:space="preserve">time in the case of </w:t>
      </w:r>
      <w:proofErr w:type="spellStart"/>
      <w:r>
        <w:t>Virpal</w:t>
      </w:r>
      <w:proofErr w:type="spellEnd"/>
      <w:r>
        <w:t xml:space="preserve"> Singh </w:t>
      </w:r>
      <w:proofErr w:type="spellStart"/>
      <w:r>
        <w:t>Chauhan1</w:t>
      </w:r>
      <w:proofErr w:type="spellEnd"/>
      <w:r>
        <w:t xml:space="preserve"> .  In the </w:t>
      </w:r>
    </w:p>
    <w:p w:rsidR="002C23E2" w:rsidRDefault="002C23E2" w:rsidP="002C23E2">
      <w:r>
        <w:t xml:space="preserve">category of Guards in the Railways, there were four </w:t>
      </w:r>
    </w:p>
    <w:p w:rsidR="002C23E2" w:rsidRDefault="002C23E2" w:rsidP="002C23E2">
      <w:r>
        <w:t xml:space="preserve">categories, namely, Grade 'C', Grade 'B', Grade 'A' and </w:t>
      </w:r>
    </w:p>
    <w:p w:rsidR="002C23E2" w:rsidRDefault="002C23E2" w:rsidP="002C23E2">
      <w:r>
        <w:t xml:space="preserve">Grade 'A' Special.  The initial recruitment was made to </w:t>
      </w:r>
    </w:p>
    <w:p w:rsidR="002C23E2" w:rsidRDefault="002C23E2" w:rsidP="002C23E2">
      <w:r>
        <w:t xml:space="preserve">Gr. 'C'.  Promotion from one grade to another was by </w:t>
      </w:r>
    </w:p>
    <w:p w:rsidR="002C23E2" w:rsidRDefault="002C23E2" w:rsidP="002C23E2">
      <w:r>
        <w:t xml:space="preserve">seniority-cum-suitability.  The rule of reservation was </w:t>
      </w:r>
    </w:p>
    <w:p w:rsidR="002C23E2" w:rsidRDefault="002C23E2" w:rsidP="002C23E2">
      <w:r>
        <w:t xml:space="preserve">applied not only at the initial stage of appointment to </w:t>
      </w:r>
    </w:p>
    <w:p w:rsidR="002C23E2" w:rsidRDefault="002C23E2" w:rsidP="002C23E2">
      <w:r>
        <w:t xml:space="preserve">Grade 'C' but at every stage of promotion.  The </w:t>
      </w:r>
    </w:p>
    <w:p w:rsidR="002C23E2" w:rsidRDefault="002C23E2" w:rsidP="002C23E2">
      <w:r>
        <w:t xml:space="preserve">percentage reserved for SC was 15% and for ST, it was </w:t>
      </w:r>
    </w:p>
    <w:p w:rsidR="002C23E2" w:rsidRDefault="002C23E2" w:rsidP="002C23E2">
      <w:r>
        <w:t>7.5%.  To give effect to the rule of reservation, a forty-</w:t>
      </w:r>
    </w:p>
    <w:p w:rsidR="002C23E2" w:rsidRDefault="002C23E2" w:rsidP="002C23E2">
      <w:r>
        <w:t xml:space="preserve">point roster was prepared in which certain points were </w:t>
      </w:r>
    </w:p>
    <w:p w:rsidR="002C23E2" w:rsidRDefault="002C23E2" w:rsidP="002C23E2">
      <w:r>
        <w:t xml:space="preserve">reserved for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 respectively.  Subsequently, a </w:t>
      </w:r>
    </w:p>
    <w:p w:rsidR="002C23E2" w:rsidRDefault="002C23E2" w:rsidP="002C23E2">
      <w:r>
        <w:t xml:space="preserve">hundred-point roster was prepared reflecting the same </w:t>
      </w:r>
    </w:p>
    <w:p w:rsidR="002C23E2" w:rsidRDefault="002C23E2" w:rsidP="002C23E2">
      <w:r>
        <w:t xml:space="preserve">percentages.  In 1986, general candidates and members </w:t>
      </w:r>
    </w:p>
    <w:p w:rsidR="002C23E2" w:rsidRDefault="002C23E2" w:rsidP="002C23E2">
      <w:r>
        <w:t xml:space="preserve">of </w:t>
      </w:r>
      <w:proofErr w:type="spellStart"/>
      <w:r>
        <w:t>SCs</w:t>
      </w:r>
      <w:proofErr w:type="spellEnd"/>
      <w:r>
        <w:t>/</w:t>
      </w:r>
      <w:proofErr w:type="spellStart"/>
      <w:r>
        <w:t>STs</w:t>
      </w:r>
      <w:proofErr w:type="spellEnd"/>
      <w:r>
        <w:t xml:space="preserve"> came within Grade 'A' in Northern-Railway.  </w:t>
      </w:r>
    </w:p>
    <w:p w:rsidR="002C23E2" w:rsidRDefault="002C23E2" w:rsidP="002C23E2">
      <w:r>
        <w:t xml:space="preserve">On 1.8.1986, the Chief Controller promoted certain </w:t>
      </w:r>
    </w:p>
    <w:p w:rsidR="002C23E2" w:rsidRDefault="002C23E2" w:rsidP="002C23E2">
      <w:r>
        <w:t xml:space="preserve">general candidates on ad hoc basis to Grade 'A' Special.  </w:t>
      </w:r>
    </w:p>
    <w:p w:rsidR="002C23E2" w:rsidRDefault="002C23E2" w:rsidP="002C23E2">
      <w:r>
        <w:lastRenderedPageBreak/>
        <w:t xml:space="preserve">Within three months, they were reverted and </w:t>
      </w:r>
      <w:proofErr w:type="spellStart"/>
      <w:r>
        <w:t>SCs</w:t>
      </w:r>
      <w:proofErr w:type="spellEnd"/>
      <w:r>
        <w:t xml:space="preserve"> and </w:t>
      </w:r>
    </w:p>
    <w:p w:rsidR="002C23E2" w:rsidRDefault="002C23E2" w:rsidP="002C23E2">
      <w:proofErr w:type="spellStart"/>
      <w:r>
        <w:t>STs</w:t>
      </w:r>
      <w:proofErr w:type="spellEnd"/>
      <w:r>
        <w:t xml:space="preserve"> were promoted.  This action was challenged by </w:t>
      </w:r>
    </w:p>
    <w:p w:rsidR="002C23E2" w:rsidRDefault="002C23E2" w:rsidP="002C23E2">
      <w:r>
        <w:t xml:space="preserve">general candidates as arbitrary and unconstitutional </w:t>
      </w:r>
    </w:p>
    <w:p w:rsidR="002C23E2" w:rsidRDefault="002C23E2" w:rsidP="002C23E2">
      <w:r>
        <w:t xml:space="preserve">before the tribunal.  The general candidates asked for </w:t>
      </w:r>
    </w:p>
    <w:p w:rsidR="002C23E2" w:rsidRDefault="002C23E2" w:rsidP="002C23E2">
      <w:r>
        <w:t xml:space="preserve">three reliefs, namely, (a) to restrain the Railways from </w:t>
      </w:r>
    </w:p>
    <w:p w:rsidR="002C23E2" w:rsidRDefault="002C23E2" w:rsidP="002C23E2">
      <w:r>
        <w:t xml:space="preserve">filling-up the posts in higher grades in the category of </w:t>
      </w:r>
    </w:p>
    <w:p w:rsidR="002C23E2" w:rsidRDefault="002C23E2" w:rsidP="002C23E2">
      <w:r>
        <w:t xml:space="preserve">Guards by applying the rule of reservation; (b) to restrain </w:t>
      </w:r>
    </w:p>
    <w:p w:rsidR="002C23E2" w:rsidRDefault="002C23E2" w:rsidP="002C23E2">
      <w:r>
        <w:t xml:space="preserve">the Railway from acting upon the seniority list prepared </w:t>
      </w:r>
    </w:p>
    <w:p w:rsidR="002C23E2" w:rsidRDefault="002C23E2" w:rsidP="002C23E2">
      <w:r>
        <w:t xml:space="preserve">by them; and (c) to declare that the general candidates </w:t>
      </w:r>
    </w:p>
    <w:p w:rsidR="002C23E2" w:rsidRDefault="002C23E2" w:rsidP="002C23E2">
      <w:r>
        <w:t xml:space="preserve">were alone entitled to be promoted and confirmed in </w:t>
      </w:r>
    </w:p>
    <w:p w:rsidR="002C23E2" w:rsidRDefault="002C23E2" w:rsidP="002C23E2">
      <w:r>
        <w:t xml:space="preserve">Grade 'A' Special on the strength of their seniority earlier </w:t>
      </w:r>
    </w:p>
    <w:p w:rsidR="002C23E2" w:rsidRDefault="002C23E2" w:rsidP="002C23E2">
      <w:r>
        <w:t xml:space="preserve">to the reserved category employees.  The contention of </w:t>
      </w:r>
    </w:p>
    <w:p w:rsidR="002C23E2" w:rsidRDefault="002C23E2" w:rsidP="002C23E2">
      <w:r>
        <w:t xml:space="preserve">the general candidates was that once the quota </w:t>
      </w:r>
    </w:p>
    <w:p w:rsidR="002C23E2" w:rsidRDefault="002C23E2" w:rsidP="002C23E2">
      <w:r>
        <w:t>prescribed for the reserved group is satisfied, the forty-</w:t>
      </w:r>
    </w:p>
    <w:p w:rsidR="002C23E2" w:rsidRDefault="002C23E2" w:rsidP="002C23E2">
      <w:r>
        <w:t xml:space="preserve">point roster cannot be applied because that roster was </w:t>
      </w:r>
    </w:p>
    <w:p w:rsidR="002C23E2" w:rsidRDefault="002C23E2" w:rsidP="002C23E2">
      <w:r>
        <w:t xml:space="preserve">prepared to give effect to the rule of reservation.  It was </w:t>
      </w:r>
    </w:p>
    <w:p w:rsidR="002C23E2" w:rsidRDefault="002C23E2" w:rsidP="002C23E2">
      <w:r>
        <w:t xml:space="preserve">contended by the general candidates that accelerated </w:t>
      </w:r>
    </w:p>
    <w:p w:rsidR="002C23E2" w:rsidRDefault="002C23E2" w:rsidP="002C23E2">
      <w:r>
        <w:t xml:space="preserve">promotion may be given but the Railways cannot give </w:t>
      </w:r>
    </w:p>
    <w:p w:rsidR="002C23E2" w:rsidRDefault="002C23E2" w:rsidP="002C23E2">
      <w:r>
        <w:t xml:space="preserve">consequential seniority to reserved category candidates </w:t>
      </w:r>
    </w:p>
    <w:p w:rsidR="002C23E2" w:rsidRDefault="002C23E2" w:rsidP="002C23E2">
      <w:r>
        <w:t xml:space="preserve">in the promoted category. (Emphasis added).  In this </w:t>
      </w:r>
    </w:p>
    <w:p w:rsidR="002C23E2" w:rsidRDefault="002C23E2" w:rsidP="002C23E2">
      <w:r>
        <w:t xml:space="preserve">connection, the general category candidates relied upon </w:t>
      </w:r>
    </w:p>
    <w:p w:rsidR="002C23E2" w:rsidRDefault="002C23E2" w:rsidP="002C23E2">
      <w:r>
        <w:t xml:space="preserve">the decisions of the Allahabad and Madhya Pradesh High </w:t>
      </w:r>
    </w:p>
    <w:p w:rsidR="002C23E2" w:rsidRDefault="002C23E2" w:rsidP="002C23E2">
      <w:r>
        <w:t xml:space="preserve">Courts.  It was contended by the general candidates that </w:t>
      </w:r>
    </w:p>
    <w:p w:rsidR="002C23E2" w:rsidRDefault="002C23E2" w:rsidP="002C23E2">
      <w:r>
        <w:t xml:space="preserve">giving consequential seniority in addition to accelerated </w:t>
      </w:r>
    </w:p>
    <w:p w:rsidR="002C23E2" w:rsidRDefault="002C23E2" w:rsidP="002C23E2">
      <w:r>
        <w:t xml:space="preserve">promotion constituted conferment of double benefit upon </w:t>
      </w:r>
    </w:p>
    <w:p w:rsidR="002C23E2" w:rsidRDefault="002C23E2" w:rsidP="002C23E2">
      <w:r>
        <w:lastRenderedPageBreak/>
        <w:t xml:space="preserve">the members of the reserved category and, therefore, </w:t>
      </w:r>
    </w:p>
    <w:p w:rsidR="002C23E2" w:rsidRDefault="002C23E2" w:rsidP="002C23E2">
      <w:r>
        <w:t xml:space="preserve">violated the rule of equality in Article 16(1).  It was </w:t>
      </w:r>
    </w:p>
    <w:p w:rsidR="002C23E2" w:rsidRDefault="002C23E2" w:rsidP="002C23E2">
      <w:r>
        <w:t>further urged that accelerated promotion-cum-</w:t>
      </w:r>
    </w:p>
    <w:p w:rsidR="002C23E2" w:rsidRDefault="002C23E2" w:rsidP="002C23E2">
      <w:r>
        <w:t xml:space="preserve">accelerated seniority is destructive of the efficiency of </w:t>
      </w:r>
    </w:p>
    <w:p w:rsidR="002C23E2" w:rsidRDefault="002C23E2" w:rsidP="002C23E2">
      <w:r>
        <w:t xml:space="preserve">administration inasmuch as by this means the higher </w:t>
      </w:r>
    </w:p>
    <w:p w:rsidR="002C23E2" w:rsidRDefault="002C23E2" w:rsidP="002C23E2">
      <w:r>
        <w:t xml:space="preserve">echelons of administration would be occupied entirely by </w:t>
      </w:r>
    </w:p>
    <w:p w:rsidR="002C23E2" w:rsidRDefault="002C23E2" w:rsidP="002C23E2">
      <w:r>
        <w:t xml:space="preserve">members of reserved categories.  This was opposed by the </w:t>
      </w:r>
    </w:p>
    <w:p w:rsidR="002C23E2" w:rsidRDefault="002C23E2" w:rsidP="002C23E2">
      <w:r>
        <w:t xml:space="preserve">reserved category candidates who submitted that for the </w:t>
      </w:r>
    </w:p>
    <w:p w:rsidR="002C23E2" w:rsidRDefault="002C23E2" w:rsidP="002C23E2">
      <w:r>
        <w:t xml:space="preserve">purposes of promotion to Grade 'A' Special, the seniority </w:t>
      </w:r>
    </w:p>
    <w:p w:rsidR="002C23E2" w:rsidRDefault="002C23E2" w:rsidP="002C23E2">
      <w:r>
        <w:t xml:space="preserve">list pertaining to Grade 'A' alone should be followed; that, </w:t>
      </w:r>
    </w:p>
    <w:p w:rsidR="002C23E2" w:rsidRDefault="002C23E2" w:rsidP="002C23E2">
      <w:r>
        <w:t xml:space="preserve">the administration should not follow the seniority lists </w:t>
      </w:r>
    </w:p>
    <w:p w:rsidR="002C23E2" w:rsidRDefault="002C23E2" w:rsidP="002C23E2">
      <w:r>
        <w:t xml:space="preserve">maintained by the administration pertaining to Grade 'C' </w:t>
      </w:r>
    </w:p>
    <w:p w:rsidR="002C23E2" w:rsidRDefault="002C23E2" w:rsidP="002C23E2">
      <w:r>
        <w:t xml:space="preserve">as urged by the general candidates and since </w:t>
      </w:r>
      <w:proofErr w:type="spellStart"/>
      <w:r>
        <w:t>SCs</w:t>
      </w:r>
      <w:proofErr w:type="spellEnd"/>
      <w:r>
        <w:t xml:space="preserve"> and </w:t>
      </w:r>
    </w:p>
    <w:p w:rsidR="002C23E2" w:rsidRDefault="002C23E2" w:rsidP="002C23E2">
      <w:proofErr w:type="spellStart"/>
      <w:r>
        <w:t>STs</w:t>
      </w:r>
      <w:proofErr w:type="spellEnd"/>
      <w:r>
        <w:t xml:space="preserve"> were senior to the general candidates in Grade 'A', </w:t>
      </w:r>
    </w:p>
    <w:p w:rsidR="002C23E2" w:rsidRDefault="002C23E2" w:rsidP="002C23E2">
      <w:r>
        <w:t xml:space="preserve">the seniority in Grade 'A' alone should apply.  In short, </w:t>
      </w:r>
    </w:p>
    <w:p w:rsidR="002C23E2" w:rsidRDefault="002C23E2" w:rsidP="002C23E2">
      <w:r>
        <w:t xml:space="preserve">the general candidates relied upon the 'catch-up' rule, </w:t>
      </w:r>
    </w:p>
    <w:p w:rsidR="002C23E2" w:rsidRDefault="002C23E2" w:rsidP="002C23E2">
      <w:r>
        <w:t xml:space="preserve">which was opposed by the members of SC/ST.  They also </w:t>
      </w:r>
    </w:p>
    <w:p w:rsidR="002C23E2" w:rsidRDefault="002C23E2" w:rsidP="002C23E2">
      <w:r>
        <w:t xml:space="preserve">relied upon the judgment of this Court in </w:t>
      </w:r>
      <w:proofErr w:type="spellStart"/>
      <w:r>
        <w:t>R.K.</w:t>
      </w:r>
      <w:proofErr w:type="spellEnd"/>
      <w:r>
        <w:t xml:space="preserve"> </w:t>
      </w:r>
    </w:p>
    <w:p w:rsidR="002C23E2" w:rsidRDefault="002C23E2" w:rsidP="002C23E2">
      <w:proofErr w:type="spellStart"/>
      <w:r>
        <w:t>Sabharwal8</w:t>
      </w:r>
      <w:proofErr w:type="spellEnd"/>
      <w:r>
        <w:t xml:space="preserve">. </w:t>
      </w:r>
    </w:p>
    <w:p w:rsidR="002C23E2" w:rsidRDefault="002C23E2" w:rsidP="002C23E2"/>
    <w:p w:rsidR="002C23E2" w:rsidRDefault="002C23E2" w:rsidP="002C23E2">
      <w:r>
        <w:t xml:space="preserve">This Court gave following reasons for upholding the </w:t>
      </w:r>
    </w:p>
    <w:p w:rsidR="002C23E2" w:rsidRDefault="002C23E2" w:rsidP="002C23E2">
      <w:r>
        <w:t xml:space="preserve">decision of the tribunal.  Firstly, it was held that a rule of </w:t>
      </w:r>
    </w:p>
    <w:p w:rsidR="002C23E2" w:rsidRDefault="002C23E2" w:rsidP="002C23E2">
      <w:r>
        <w:t xml:space="preserve">reservation as such does not violate Article 16(4). </w:t>
      </w:r>
    </w:p>
    <w:p w:rsidR="002C23E2" w:rsidRDefault="002C23E2" w:rsidP="002C23E2">
      <w:r>
        <w:t xml:space="preserve">Secondly, this Court opined, that there is no uniform </w:t>
      </w:r>
    </w:p>
    <w:p w:rsidR="002C23E2" w:rsidRDefault="002C23E2" w:rsidP="002C23E2">
      <w:r>
        <w:t xml:space="preserve">method of providing reservation.  The extent and nature </w:t>
      </w:r>
    </w:p>
    <w:p w:rsidR="002C23E2" w:rsidRDefault="002C23E2" w:rsidP="002C23E2">
      <w:r>
        <w:lastRenderedPageBreak/>
        <w:t xml:space="preserve">of reservation is a matter for the State to decide having </w:t>
      </w:r>
    </w:p>
    <w:p w:rsidR="002C23E2" w:rsidRDefault="002C23E2" w:rsidP="002C23E2">
      <w:r>
        <w:t xml:space="preserve">regards to the facts and requirements of each case.  It is </w:t>
      </w:r>
    </w:p>
    <w:p w:rsidR="002C23E2" w:rsidRDefault="002C23E2" w:rsidP="002C23E2">
      <w:r>
        <w:t xml:space="preserve">open to the State, if so advised, to say that while the rule </w:t>
      </w:r>
    </w:p>
    <w:p w:rsidR="002C23E2" w:rsidRDefault="002C23E2" w:rsidP="002C23E2">
      <w:r>
        <w:t xml:space="preserve">of reservation shall be applied, the candidate promoted </w:t>
      </w:r>
    </w:p>
    <w:p w:rsidR="002C23E2" w:rsidRDefault="002C23E2" w:rsidP="002C23E2">
      <w:r>
        <w:t xml:space="preserve">earlier by virtue of rule of reservation/roster shall not be </w:t>
      </w:r>
    </w:p>
    <w:p w:rsidR="002C23E2" w:rsidRDefault="002C23E2" w:rsidP="002C23E2">
      <w:r>
        <w:t xml:space="preserve">entitled to seniority over seniors in the feeder category </w:t>
      </w:r>
    </w:p>
    <w:p w:rsidR="002C23E2" w:rsidRDefault="002C23E2" w:rsidP="002C23E2">
      <w:r>
        <w:t xml:space="preserve">and that it is open to the State to interpret the 'catch-up' </w:t>
      </w:r>
    </w:p>
    <w:p w:rsidR="002C23E2" w:rsidRDefault="002C23E2" w:rsidP="002C23E2">
      <w:r>
        <w:t xml:space="preserve">rule in the service conditions governing the promotions </w:t>
      </w:r>
    </w:p>
    <w:p w:rsidR="002C23E2" w:rsidRDefault="002C23E2" w:rsidP="002C23E2">
      <w:r>
        <w:t xml:space="preserve">[See: </w:t>
      </w:r>
      <w:proofErr w:type="spellStart"/>
      <w:r>
        <w:t>para</w:t>
      </w:r>
      <w:proofErr w:type="spellEnd"/>
      <w:r>
        <w:t xml:space="preserve"> 24].  Thirdly, this Court did not agree with the </w:t>
      </w:r>
    </w:p>
    <w:p w:rsidR="002C23E2" w:rsidRDefault="002C23E2" w:rsidP="002C23E2">
      <w:r>
        <w:t xml:space="preserve">view expressed by the tribunal [in </w:t>
      </w:r>
      <w:proofErr w:type="spellStart"/>
      <w:r>
        <w:t>Virpal</w:t>
      </w:r>
      <w:proofErr w:type="spellEnd"/>
      <w:r>
        <w:t xml:space="preserve"> Singh </w:t>
      </w:r>
    </w:p>
    <w:p w:rsidR="002C23E2" w:rsidRDefault="002C23E2" w:rsidP="002C23E2">
      <w:proofErr w:type="spellStart"/>
      <w:r>
        <w:t>Chauhan1</w:t>
      </w:r>
      <w:proofErr w:type="spellEnd"/>
      <w:r>
        <w:t xml:space="preserve">] that a harmonious reading of clauses (1) to </w:t>
      </w:r>
    </w:p>
    <w:p w:rsidR="002C23E2" w:rsidRDefault="002C23E2" w:rsidP="002C23E2">
      <w:r>
        <w:t xml:space="preserve">(4) of Article 16 should mean that a reserved category </w:t>
      </w:r>
    </w:p>
    <w:p w:rsidR="002C23E2" w:rsidRDefault="002C23E2" w:rsidP="002C23E2">
      <w:r>
        <w:t xml:space="preserve">candidate promoted earlier than his senior general </w:t>
      </w:r>
    </w:p>
    <w:p w:rsidR="002C23E2" w:rsidRDefault="002C23E2" w:rsidP="002C23E2">
      <w:r>
        <w:t xml:space="preserve">category candidates in the feeder grade shall necessarily </w:t>
      </w:r>
    </w:p>
    <w:p w:rsidR="002C23E2" w:rsidRDefault="002C23E2" w:rsidP="002C23E2">
      <w:r>
        <w:t xml:space="preserve">be junior in the promoted category to such general </w:t>
      </w:r>
    </w:p>
    <w:p w:rsidR="002C23E2" w:rsidRDefault="002C23E2" w:rsidP="002C23E2">
      <w:r>
        <w:t xml:space="preserve">category.  This Court categorically ruled, vide </w:t>
      </w:r>
      <w:proofErr w:type="spellStart"/>
      <w:r>
        <w:t>para</w:t>
      </w:r>
      <w:proofErr w:type="spellEnd"/>
      <w:r>
        <w:t xml:space="preserve"> 27, </w:t>
      </w:r>
    </w:p>
    <w:p w:rsidR="002C23E2" w:rsidRDefault="002C23E2" w:rsidP="002C23E2">
      <w:r>
        <w:t xml:space="preserve">that such catch-up principle cannot be said to be implicit </w:t>
      </w:r>
    </w:p>
    <w:p w:rsidR="002C23E2" w:rsidRDefault="002C23E2" w:rsidP="002C23E2">
      <w:r>
        <w:t xml:space="preserve">in clauses (1) to (4) of Article 16  (emphasis supplied).  </w:t>
      </w:r>
    </w:p>
    <w:p w:rsidR="002C23E2" w:rsidRDefault="002C23E2" w:rsidP="002C23E2">
      <w:r>
        <w:t xml:space="preserve">Lastly, this Court found on facts that for 11 vacancies, </w:t>
      </w:r>
    </w:p>
    <w:p w:rsidR="002C23E2" w:rsidRDefault="002C23E2" w:rsidP="002C23E2">
      <w:r>
        <w:t xml:space="preserve">33 candidates were considered and they were all SC/ST </w:t>
      </w:r>
    </w:p>
    <w:p w:rsidR="002C23E2" w:rsidRDefault="002C23E2" w:rsidP="002C23E2">
      <w:r>
        <w:t xml:space="preserve">candidates.  Not a single candidate belonged to general </w:t>
      </w:r>
    </w:p>
    <w:p w:rsidR="002C23E2" w:rsidRDefault="002C23E2" w:rsidP="002C23E2">
      <w:r>
        <w:t xml:space="preserve">category.  It was argued on behalf of the general </w:t>
      </w:r>
    </w:p>
    <w:p w:rsidR="002C23E2" w:rsidRDefault="002C23E2" w:rsidP="002C23E2">
      <w:r>
        <w:t xml:space="preserve">candidates that all top grades stood occupied exclusively </w:t>
      </w:r>
    </w:p>
    <w:p w:rsidR="002C23E2" w:rsidRDefault="002C23E2" w:rsidP="002C23E2">
      <w:r>
        <w:t xml:space="preserve">by the reserved category members, which violated the </w:t>
      </w:r>
    </w:p>
    <w:p w:rsidR="002C23E2" w:rsidRDefault="002C23E2" w:rsidP="002C23E2">
      <w:r>
        <w:t xml:space="preserve">rule of equality underlying Articles 16(1), 16(4) and 14.  </w:t>
      </w:r>
    </w:p>
    <w:p w:rsidR="002C23E2" w:rsidRDefault="002C23E2" w:rsidP="002C23E2">
      <w:r>
        <w:lastRenderedPageBreak/>
        <w:t xml:space="preserve">This Court opined that the above situation arose on </w:t>
      </w:r>
    </w:p>
    <w:p w:rsidR="002C23E2" w:rsidRDefault="002C23E2" w:rsidP="002C23E2">
      <w:r>
        <w:t xml:space="preserve">account of faulty implementation of the rule of </w:t>
      </w:r>
    </w:p>
    <w:p w:rsidR="002C23E2" w:rsidRDefault="002C23E2" w:rsidP="002C23E2">
      <w:r>
        <w:t xml:space="preserve">reservation, as the Railways did not observe the principle </w:t>
      </w:r>
    </w:p>
    <w:p w:rsidR="002C23E2" w:rsidRDefault="002C23E2" w:rsidP="002C23E2">
      <w:r>
        <w:t xml:space="preserve">that reservation must be in relation to 'posts' and not </w:t>
      </w:r>
    </w:p>
    <w:p w:rsidR="002C23E2" w:rsidRDefault="002C23E2" w:rsidP="002C23E2">
      <w:r>
        <w:t xml:space="preserve">'vacancies' and also for applying the roster even after the </w:t>
      </w:r>
    </w:p>
    <w:p w:rsidR="002C23E2" w:rsidRDefault="002C23E2" w:rsidP="002C23E2">
      <w:r>
        <w:t xml:space="preserve">attainment of the requisite percentage reserved for </w:t>
      </w:r>
    </w:p>
    <w:p w:rsidR="002C23E2" w:rsidRDefault="002C23E2" w:rsidP="002C23E2">
      <w:proofErr w:type="spellStart"/>
      <w:r>
        <w:t>SCs</w:t>
      </w:r>
      <w:proofErr w:type="spellEnd"/>
      <w:r>
        <w:t>/</w:t>
      </w:r>
      <w:proofErr w:type="spellStart"/>
      <w:r>
        <w:t>STs</w:t>
      </w:r>
      <w:proofErr w:type="spellEnd"/>
      <w:r>
        <w:t xml:space="preserve">.  In other words, this Court based its decision </w:t>
      </w:r>
    </w:p>
    <w:p w:rsidR="002C23E2" w:rsidRDefault="002C23E2" w:rsidP="002C23E2">
      <w:r>
        <w:t xml:space="preserve">only on the faulty implementation of the rule by the </w:t>
      </w:r>
    </w:p>
    <w:p w:rsidR="002C23E2" w:rsidRDefault="002C23E2" w:rsidP="002C23E2">
      <w:r>
        <w:t>Railways which the Court ordered to be rectified.</w:t>
      </w:r>
    </w:p>
    <w:p w:rsidR="002C23E2" w:rsidRDefault="002C23E2" w:rsidP="002C23E2"/>
    <w:p w:rsidR="002C23E2" w:rsidRDefault="002C23E2" w:rsidP="002C23E2">
      <w:r>
        <w:t xml:space="preserve">The point which we need to emphasize is that the </w:t>
      </w:r>
    </w:p>
    <w:p w:rsidR="002C23E2" w:rsidRDefault="002C23E2" w:rsidP="002C23E2">
      <w:r>
        <w:t xml:space="preserve">Court has categorically ruled in </w:t>
      </w:r>
      <w:proofErr w:type="spellStart"/>
      <w:r>
        <w:t>Virpal</w:t>
      </w:r>
      <w:proofErr w:type="spellEnd"/>
      <w:r>
        <w:t xml:space="preserve"> Singh </w:t>
      </w:r>
      <w:proofErr w:type="spellStart"/>
      <w:r>
        <w:t>Chauhan1</w:t>
      </w:r>
      <w:proofErr w:type="spellEnd"/>
      <w:r>
        <w:t xml:space="preserve"> </w:t>
      </w:r>
    </w:p>
    <w:p w:rsidR="002C23E2" w:rsidRDefault="002C23E2" w:rsidP="002C23E2">
      <w:r>
        <w:t xml:space="preserve">that the 'catch-up' rule is not implicit in clauses (1) to (4) </w:t>
      </w:r>
    </w:p>
    <w:p w:rsidR="002C23E2" w:rsidRDefault="002C23E2" w:rsidP="002C23E2">
      <w:r>
        <w:t xml:space="preserve">of Article 16.  Hence, the said rule cannot bind the </w:t>
      </w:r>
    </w:p>
    <w:p w:rsidR="002C23E2" w:rsidRDefault="002C23E2" w:rsidP="002C23E2">
      <w:r>
        <w:t xml:space="preserve">amending power of the Parliament.  It is not beyond the </w:t>
      </w:r>
    </w:p>
    <w:p w:rsidR="002C23E2" w:rsidRDefault="002C23E2" w:rsidP="002C23E2">
      <w:r>
        <w:t xml:space="preserve">amending power of the Parliament. </w:t>
      </w:r>
    </w:p>
    <w:p w:rsidR="002C23E2" w:rsidRDefault="002C23E2" w:rsidP="002C23E2"/>
    <w:p w:rsidR="002C23E2" w:rsidRDefault="002C23E2" w:rsidP="002C23E2">
      <w:r>
        <w:t xml:space="preserve">In </w:t>
      </w:r>
      <w:proofErr w:type="spellStart"/>
      <w:r>
        <w:t>Ajit</w:t>
      </w:r>
      <w:proofErr w:type="spellEnd"/>
      <w:r>
        <w:t xml:space="preserve"> Singh (I)2, the controversy which arose for </w:t>
      </w:r>
    </w:p>
    <w:p w:rsidR="002C23E2" w:rsidRDefault="002C23E2" w:rsidP="002C23E2">
      <w:r>
        <w:t xml:space="preserve">determination was </w:t>
      </w:r>
      <w:r>
        <w:t xml:space="preserve"> whether after the members of </w:t>
      </w:r>
    </w:p>
    <w:p w:rsidR="002C23E2" w:rsidRDefault="002C23E2" w:rsidP="002C23E2">
      <w:proofErr w:type="spellStart"/>
      <w:r>
        <w:t>SCs</w:t>
      </w:r>
      <w:proofErr w:type="spellEnd"/>
      <w:r>
        <w:t>/</w:t>
      </w:r>
      <w:proofErr w:type="spellStart"/>
      <w:r>
        <w:t>STs</w:t>
      </w:r>
      <w:proofErr w:type="spellEnd"/>
      <w:r>
        <w:t xml:space="preserve"> for whom specific percentage of posts stood </w:t>
      </w:r>
    </w:p>
    <w:p w:rsidR="002C23E2" w:rsidRDefault="002C23E2" w:rsidP="002C23E2">
      <w:r>
        <w:t xml:space="preserve">reserved having been promoted against those posts, was </w:t>
      </w:r>
    </w:p>
    <w:p w:rsidR="002C23E2" w:rsidRDefault="002C23E2" w:rsidP="002C23E2">
      <w:r>
        <w:t xml:space="preserve">it open to the administration to grant consequential </w:t>
      </w:r>
    </w:p>
    <w:p w:rsidR="002C23E2" w:rsidRDefault="002C23E2" w:rsidP="002C23E2">
      <w:r>
        <w:t xml:space="preserve">seniority against general category posts in the higher </w:t>
      </w:r>
    </w:p>
    <w:p w:rsidR="002C23E2" w:rsidRDefault="002C23E2" w:rsidP="002C23E2">
      <w:r>
        <w:t xml:space="preserve">grade.  The appellant took a clear stand that he had no </w:t>
      </w:r>
    </w:p>
    <w:p w:rsidR="002C23E2" w:rsidRDefault="002C23E2" w:rsidP="002C23E2">
      <w:r>
        <w:t xml:space="preserve">objection if members of SC/ST get accelerated </w:t>
      </w:r>
    </w:p>
    <w:p w:rsidR="002C23E2" w:rsidRDefault="002C23E2" w:rsidP="002C23E2">
      <w:r>
        <w:lastRenderedPageBreak/>
        <w:t xml:space="preserve">promotions.  The appellant objected only to the grant of </w:t>
      </w:r>
    </w:p>
    <w:p w:rsidR="002C23E2" w:rsidRDefault="002C23E2" w:rsidP="002C23E2">
      <w:r>
        <w:t xml:space="preserve">consequential seniority.  Relying on the circulars issued </w:t>
      </w:r>
    </w:p>
    <w:p w:rsidR="002C23E2" w:rsidRDefault="002C23E2" w:rsidP="002C23E2">
      <w:r>
        <w:t xml:space="preserve">by the administration dated 19.7.1969 and 8.9.1969, the </w:t>
      </w:r>
    </w:p>
    <w:p w:rsidR="002C23E2" w:rsidRDefault="002C23E2" w:rsidP="002C23E2">
      <w:r>
        <w:t xml:space="preserve">High Court held that the members of </w:t>
      </w:r>
      <w:proofErr w:type="spellStart"/>
      <w:r>
        <w:t>SCs</w:t>
      </w:r>
      <w:proofErr w:type="spellEnd"/>
      <w:r>
        <w:t>/</w:t>
      </w:r>
      <w:proofErr w:type="spellStart"/>
      <w:r>
        <w:t>STs</w:t>
      </w:r>
      <w:proofErr w:type="spellEnd"/>
      <w:r>
        <w:t xml:space="preserve"> can be </w:t>
      </w:r>
    </w:p>
    <w:p w:rsidR="002C23E2" w:rsidRDefault="002C23E2" w:rsidP="002C23E2">
      <w:r>
        <w:t xml:space="preserve">promoted against general category posts on basis of </w:t>
      </w:r>
    </w:p>
    <w:p w:rsidR="002C23E2" w:rsidRDefault="002C23E2" w:rsidP="002C23E2">
      <w:r>
        <w:t xml:space="preserve">seniority.  This was challenged in appeal before this </w:t>
      </w:r>
    </w:p>
    <w:p w:rsidR="002C23E2" w:rsidRDefault="002C23E2" w:rsidP="002C23E2">
      <w:r>
        <w:t xml:space="preserve">Court.  The High Court ruling was set aside by this Court </w:t>
      </w:r>
    </w:p>
    <w:p w:rsidR="002C23E2" w:rsidRDefault="002C23E2" w:rsidP="002C23E2">
      <w:r>
        <w:t xml:space="preserve">on the ground that if the 'catch-up' rule is not applied </w:t>
      </w:r>
    </w:p>
    <w:p w:rsidR="002C23E2" w:rsidRDefault="002C23E2" w:rsidP="002C23E2">
      <w:r>
        <w:t xml:space="preserve">then the equality principle embodied in Article 16(1) </w:t>
      </w:r>
    </w:p>
    <w:p w:rsidR="002C23E2" w:rsidRDefault="002C23E2" w:rsidP="002C23E2">
      <w:r>
        <w:t xml:space="preserve">would stand violated.  This Court observed that the </w:t>
      </w:r>
    </w:p>
    <w:p w:rsidR="002C23E2" w:rsidRDefault="002C23E2" w:rsidP="002C23E2">
      <w:r>
        <w:t xml:space="preserve">'catch-up' rule was a process adopted while making </w:t>
      </w:r>
    </w:p>
    <w:p w:rsidR="002C23E2" w:rsidRDefault="002C23E2" w:rsidP="002C23E2">
      <w:r>
        <w:t xml:space="preserve">appointments through direct recruitment or promotion </w:t>
      </w:r>
    </w:p>
    <w:p w:rsidR="002C23E2" w:rsidRDefault="002C23E2" w:rsidP="002C23E2">
      <w:r>
        <w:t xml:space="preserve">because merit cannot be ignored.  This Court held that </w:t>
      </w:r>
    </w:p>
    <w:p w:rsidR="002C23E2" w:rsidRDefault="002C23E2" w:rsidP="002C23E2">
      <w:r>
        <w:t xml:space="preserve">for attracting meritorious candidate a balance has to be </w:t>
      </w:r>
    </w:p>
    <w:p w:rsidR="002C23E2" w:rsidRDefault="002C23E2" w:rsidP="002C23E2">
      <w:r>
        <w:t xml:space="preserve">struck while making provisions for reservation.  It was </w:t>
      </w:r>
    </w:p>
    <w:p w:rsidR="002C23E2" w:rsidRDefault="002C23E2" w:rsidP="002C23E2">
      <w:r>
        <w:t xml:space="preserve">held that the promotion is an incident of service.  It was </w:t>
      </w:r>
    </w:p>
    <w:p w:rsidR="002C23E2" w:rsidRDefault="002C23E2" w:rsidP="002C23E2">
      <w:r>
        <w:t xml:space="preserve">observed that seniority is one of the important factors in </w:t>
      </w:r>
    </w:p>
    <w:p w:rsidR="002C23E2" w:rsidRDefault="002C23E2" w:rsidP="002C23E2">
      <w:r>
        <w:t xml:space="preserve">making promotion.  It was held that right to equality is to </w:t>
      </w:r>
    </w:p>
    <w:p w:rsidR="002C23E2" w:rsidRDefault="002C23E2" w:rsidP="002C23E2">
      <w:r>
        <w:t xml:space="preserve">be preserved by preventing reverse discrimination.  </w:t>
      </w:r>
    </w:p>
    <w:p w:rsidR="002C23E2" w:rsidRDefault="002C23E2" w:rsidP="002C23E2">
      <w:r>
        <w:t xml:space="preserve">Further, it was held that the equality principle requires </w:t>
      </w:r>
    </w:p>
    <w:p w:rsidR="002C23E2" w:rsidRDefault="002C23E2" w:rsidP="002C23E2">
      <w:r>
        <w:t>exclusion of extra-</w:t>
      </w:r>
      <w:proofErr w:type="spellStart"/>
      <w:r>
        <w:t>weightage</w:t>
      </w:r>
      <w:proofErr w:type="spellEnd"/>
      <w:r>
        <w:t xml:space="preserve"> of roster-point promotion to </w:t>
      </w:r>
    </w:p>
    <w:p w:rsidR="002C23E2" w:rsidRDefault="002C23E2" w:rsidP="002C23E2">
      <w:r>
        <w:t xml:space="preserve">a reserved category candidate (emphasis supplied).  This </w:t>
      </w:r>
    </w:p>
    <w:p w:rsidR="002C23E2" w:rsidRDefault="002C23E2" w:rsidP="002C23E2">
      <w:r>
        <w:t xml:space="preserve">Court opined that without 'catch-up' rule giving </w:t>
      </w:r>
    </w:p>
    <w:p w:rsidR="002C23E2" w:rsidRDefault="002C23E2" w:rsidP="002C23E2">
      <w:proofErr w:type="spellStart"/>
      <w:r>
        <w:t>weightage</w:t>
      </w:r>
      <w:proofErr w:type="spellEnd"/>
      <w:r>
        <w:t xml:space="preserve"> to earlier promotion secured by roster-point </w:t>
      </w:r>
    </w:p>
    <w:p w:rsidR="002C23E2" w:rsidRDefault="002C23E2" w:rsidP="002C23E2">
      <w:proofErr w:type="spellStart"/>
      <w:r>
        <w:t>promotee</w:t>
      </w:r>
      <w:proofErr w:type="spellEnd"/>
      <w:r>
        <w:t xml:space="preserve"> would result in reverse discrimination and </w:t>
      </w:r>
    </w:p>
    <w:p w:rsidR="002C23E2" w:rsidRDefault="002C23E2" w:rsidP="002C23E2">
      <w:r>
        <w:lastRenderedPageBreak/>
        <w:t xml:space="preserve">would violate equality under Articles 14, 15 and 16.  </w:t>
      </w:r>
    </w:p>
    <w:p w:rsidR="002C23E2" w:rsidRDefault="002C23E2" w:rsidP="002C23E2">
      <w:r>
        <w:t xml:space="preserve">Accordingly, this Court took the view that the seniority </w:t>
      </w:r>
    </w:p>
    <w:p w:rsidR="002C23E2" w:rsidRDefault="002C23E2" w:rsidP="002C23E2">
      <w:r>
        <w:t xml:space="preserve">between the reserved category candidates and general </w:t>
      </w:r>
    </w:p>
    <w:p w:rsidR="002C23E2" w:rsidRDefault="002C23E2" w:rsidP="002C23E2">
      <w:r>
        <w:t xml:space="preserve">candidates in the promoted category shall be governed by </w:t>
      </w:r>
    </w:p>
    <w:p w:rsidR="002C23E2" w:rsidRDefault="002C23E2" w:rsidP="002C23E2">
      <w:r>
        <w:t xml:space="preserve">their panel position.   Therefore, this Court set aside the </w:t>
      </w:r>
    </w:p>
    <w:p w:rsidR="002C23E2" w:rsidRDefault="002C23E2" w:rsidP="002C23E2">
      <w:r>
        <w:t>factor of extra-</w:t>
      </w:r>
      <w:proofErr w:type="spellStart"/>
      <w:r>
        <w:t>weightage</w:t>
      </w:r>
      <w:proofErr w:type="spellEnd"/>
      <w:r>
        <w:t xml:space="preserve"> of earlier promotion to a </w:t>
      </w:r>
    </w:p>
    <w:p w:rsidR="002C23E2" w:rsidRDefault="002C23E2" w:rsidP="002C23E2">
      <w:r>
        <w:t xml:space="preserve">reserved category candidate as </w:t>
      </w:r>
      <w:proofErr w:type="spellStart"/>
      <w:r>
        <w:t>violative</w:t>
      </w:r>
      <w:proofErr w:type="spellEnd"/>
      <w:r>
        <w:t xml:space="preserve"> of Articles 14 and </w:t>
      </w:r>
    </w:p>
    <w:p w:rsidR="002C23E2" w:rsidRDefault="002C23E2" w:rsidP="002C23E2">
      <w:r>
        <w:t>16(1) of the Constitution.</w:t>
      </w:r>
    </w:p>
    <w:p w:rsidR="002C23E2" w:rsidRDefault="002C23E2" w:rsidP="002C23E2"/>
    <w:p w:rsidR="002C23E2" w:rsidRDefault="002C23E2" w:rsidP="002C23E2">
      <w:r>
        <w:t xml:space="preserve">Therefore, in </w:t>
      </w:r>
      <w:proofErr w:type="spellStart"/>
      <w:r>
        <w:t>Virpal</w:t>
      </w:r>
      <w:proofErr w:type="spellEnd"/>
      <w:r>
        <w:t xml:space="preserve"> Singh </w:t>
      </w:r>
      <w:proofErr w:type="spellStart"/>
      <w:r>
        <w:t>Chauhan1</w:t>
      </w:r>
      <w:proofErr w:type="spellEnd"/>
      <w:r>
        <w:t xml:space="preserve">, this Court </w:t>
      </w:r>
    </w:p>
    <w:p w:rsidR="002C23E2" w:rsidRDefault="002C23E2" w:rsidP="002C23E2">
      <w:r>
        <w:t xml:space="preserve">has said that the 'catch-up' rule insisted upon by the </w:t>
      </w:r>
    </w:p>
    <w:p w:rsidR="002C23E2" w:rsidRDefault="002C23E2" w:rsidP="002C23E2">
      <w:r>
        <w:t xml:space="preserve">Railways though not implicit in Articles 16(1) and 16(4), </w:t>
      </w:r>
    </w:p>
    <w:p w:rsidR="002C23E2" w:rsidRDefault="002C23E2" w:rsidP="002C23E2">
      <w:r>
        <w:t xml:space="preserve">is constitutionally valid as the said practice/process was </w:t>
      </w:r>
    </w:p>
    <w:p w:rsidR="002C23E2" w:rsidRDefault="002C23E2" w:rsidP="002C23E2">
      <w:r>
        <w:t xml:space="preserve">made to maintain efficiency.  On the other hand, in </w:t>
      </w:r>
      <w:proofErr w:type="spellStart"/>
      <w:r>
        <w:t>Ajit</w:t>
      </w:r>
      <w:proofErr w:type="spellEnd"/>
      <w:r>
        <w:t xml:space="preserve"> </w:t>
      </w:r>
    </w:p>
    <w:p w:rsidR="002C23E2" w:rsidRDefault="002C23E2" w:rsidP="002C23E2">
      <w:r>
        <w:t xml:space="preserve">Singh (I)2, this Court has held that the equality principle </w:t>
      </w:r>
    </w:p>
    <w:p w:rsidR="002C23E2" w:rsidRDefault="002C23E2" w:rsidP="002C23E2">
      <w:r>
        <w:t>excludes the extra-</w:t>
      </w:r>
      <w:proofErr w:type="spellStart"/>
      <w:r>
        <w:t>weightage</w:t>
      </w:r>
      <w:proofErr w:type="spellEnd"/>
      <w:r>
        <w:t xml:space="preserve"> given by the Government to </w:t>
      </w:r>
    </w:p>
    <w:p w:rsidR="002C23E2" w:rsidRDefault="002C23E2" w:rsidP="002C23E2">
      <w:r>
        <w:t xml:space="preserve">roster-point </w:t>
      </w:r>
      <w:proofErr w:type="spellStart"/>
      <w:r>
        <w:t>promotees</w:t>
      </w:r>
      <w:proofErr w:type="spellEnd"/>
      <w:r>
        <w:t xml:space="preserve"> as such </w:t>
      </w:r>
      <w:proofErr w:type="spellStart"/>
      <w:r>
        <w:t>weightage</w:t>
      </w:r>
      <w:proofErr w:type="spellEnd"/>
      <w:r>
        <w:t xml:space="preserve"> is against </w:t>
      </w:r>
    </w:p>
    <w:p w:rsidR="002C23E2" w:rsidRDefault="002C23E2" w:rsidP="002C23E2">
      <w:r>
        <w:t xml:space="preserve">merit and efficiency of the administration and that the </w:t>
      </w:r>
    </w:p>
    <w:p w:rsidR="002C23E2" w:rsidRDefault="002C23E2" w:rsidP="002C23E2">
      <w:r>
        <w:t xml:space="preserve">Punjab Government had erred in not taking into account </w:t>
      </w:r>
    </w:p>
    <w:p w:rsidR="002C23E2" w:rsidRDefault="002C23E2" w:rsidP="002C23E2">
      <w:r>
        <w:t xml:space="preserve">the said merit and efficiency factors.  </w:t>
      </w:r>
    </w:p>
    <w:p w:rsidR="002C23E2" w:rsidRDefault="002C23E2" w:rsidP="002C23E2"/>
    <w:p w:rsidR="002C23E2" w:rsidRDefault="002C23E2" w:rsidP="002C23E2">
      <w:r>
        <w:t xml:space="preserve">In the case of </w:t>
      </w:r>
      <w:proofErr w:type="spellStart"/>
      <w:r>
        <w:t>Ajit</w:t>
      </w:r>
      <w:proofErr w:type="spellEnd"/>
      <w:r>
        <w:t xml:space="preserve"> Singh (II)3, three interlocutory </w:t>
      </w:r>
    </w:p>
    <w:p w:rsidR="002C23E2" w:rsidRDefault="002C23E2" w:rsidP="002C23E2">
      <w:r>
        <w:t xml:space="preserve">applications were filed by State of Punjab for clarification </w:t>
      </w:r>
    </w:p>
    <w:p w:rsidR="002C23E2" w:rsidRDefault="002C23E2" w:rsidP="002C23E2">
      <w:r>
        <w:t xml:space="preserve">of the judgment of this Court in </w:t>
      </w:r>
      <w:proofErr w:type="spellStart"/>
      <w:r>
        <w:t>Ajit</w:t>
      </w:r>
      <w:proofErr w:type="spellEnd"/>
      <w:r>
        <w:t xml:space="preserve"> Singh (I)2.  The </w:t>
      </w:r>
    </w:p>
    <w:p w:rsidR="002C23E2" w:rsidRDefault="002C23E2" w:rsidP="002C23E2">
      <w:r>
        <w:t xml:space="preserve">limited question was </w:t>
      </w:r>
      <w:r>
        <w:t xml:space="preserve"> whether there was any conflict </w:t>
      </w:r>
    </w:p>
    <w:p w:rsidR="002C23E2" w:rsidRDefault="002C23E2" w:rsidP="002C23E2">
      <w:r>
        <w:lastRenderedPageBreak/>
        <w:t xml:space="preserve">between the judgments of this Court in </w:t>
      </w:r>
      <w:proofErr w:type="spellStart"/>
      <w:r>
        <w:t>Virpal</w:t>
      </w:r>
      <w:proofErr w:type="spellEnd"/>
      <w:r>
        <w:t xml:space="preserve"> Singh </w:t>
      </w:r>
    </w:p>
    <w:p w:rsidR="002C23E2" w:rsidRDefault="002C23E2" w:rsidP="002C23E2">
      <w:proofErr w:type="spellStart"/>
      <w:r>
        <w:t>Chauhan1</w:t>
      </w:r>
      <w:proofErr w:type="spellEnd"/>
      <w:r>
        <w:t xml:space="preserve"> and </w:t>
      </w:r>
      <w:proofErr w:type="spellStart"/>
      <w:r>
        <w:t>Ajit</w:t>
      </w:r>
      <w:proofErr w:type="spellEnd"/>
      <w:r>
        <w:t xml:space="preserve"> Singh (I)2 on one hand and </w:t>
      </w:r>
      <w:proofErr w:type="spellStart"/>
      <w:r>
        <w:t>vis-`-vis</w:t>
      </w:r>
      <w:proofErr w:type="spellEnd"/>
      <w:r>
        <w:t xml:space="preserve"> </w:t>
      </w:r>
    </w:p>
    <w:p w:rsidR="002C23E2" w:rsidRDefault="002C23E2" w:rsidP="002C23E2">
      <w:r>
        <w:t xml:space="preserve">the judgment of this Court in </w:t>
      </w:r>
      <w:proofErr w:type="spellStart"/>
      <w:r>
        <w:t>Jagdish</w:t>
      </w:r>
      <w:proofErr w:type="spellEnd"/>
      <w:r>
        <w:t xml:space="preserve"> </w:t>
      </w:r>
      <w:proofErr w:type="spellStart"/>
      <w:r>
        <w:t>Lal</w:t>
      </w:r>
      <w:proofErr w:type="spellEnd"/>
      <w:r>
        <w:t xml:space="preserve"> and others  </w:t>
      </w:r>
    </w:p>
    <w:p w:rsidR="002C23E2" w:rsidRDefault="002C23E2" w:rsidP="002C23E2">
      <w:r>
        <w:t xml:space="preserve">v. State of Haryana and others .  The former cases </w:t>
      </w:r>
    </w:p>
    <w:p w:rsidR="002C23E2" w:rsidRDefault="002C23E2" w:rsidP="002C23E2">
      <w:r>
        <w:t xml:space="preserve">were decided in </w:t>
      </w:r>
      <w:proofErr w:type="spellStart"/>
      <w:r>
        <w:t>favour</w:t>
      </w:r>
      <w:proofErr w:type="spellEnd"/>
      <w:r>
        <w:t xml:space="preserve"> of general candidates whereas </w:t>
      </w:r>
    </w:p>
    <w:p w:rsidR="002C23E2" w:rsidRDefault="002C23E2" w:rsidP="002C23E2">
      <w:r>
        <w:t xml:space="preserve">latter was a decision against the general candidates.  </w:t>
      </w:r>
    </w:p>
    <w:p w:rsidR="002C23E2" w:rsidRDefault="002C23E2" w:rsidP="002C23E2">
      <w:r>
        <w:t xml:space="preserve">Briefly, the facts for moving the interlocutory applications </w:t>
      </w:r>
    </w:p>
    <w:p w:rsidR="002C23E2" w:rsidRDefault="002C23E2" w:rsidP="002C23E2">
      <w:r>
        <w:t xml:space="preserve">were as follows.  The Indian Railways following the law </w:t>
      </w:r>
    </w:p>
    <w:p w:rsidR="002C23E2" w:rsidRDefault="002C23E2" w:rsidP="002C23E2">
      <w:r>
        <w:t xml:space="preserve">laid down in </w:t>
      </w:r>
      <w:proofErr w:type="spellStart"/>
      <w:r>
        <w:t>Virpal</w:t>
      </w:r>
      <w:proofErr w:type="spellEnd"/>
      <w:r>
        <w:t xml:space="preserve"> Singh </w:t>
      </w:r>
      <w:proofErr w:type="spellStart"/>
      <w:r>
        <w:t>Chauhan1</w:t>
      </w:r>
      <w:proofErr w:type="spellEnd"/>
      <w:r>
        <w:t xml:space="preserve"> issued a circular </w:t>
      </w:r>
    </w:p>
    <w:p w:rsidR="002C23E2" w:rsidRDefault="002C23E2" w:rsidP="002C23E2">
      <w:r>
        <w:t xml:space="preserve">on 28.2.1997 to the effect that the reserved candidates </w:t>
      </w:r>
    </w:p>
    <w:p w:rsidR="002C23E2" w:rsidRDefault="002C23E2" w:rsidP="002C23E2">
      <w:r>
        <w:t xml:space="preserve">promoted on roster-points could not claim seniority over </w:t>
      </w:r>
    </w:p>
    <w:p w:rsidR="002C23E2" w:rsidRDefault="002C23E2" w:rsidP="002C23E2">
      <w:r>
        <w:t xml:space="preserve">the senior general candidates promoted later on.  The </w:t>
      </w:r>
    </w:p>
    <w:p w:rsidR="002C23E2" w:rsidRDefault="002C23E2" w:rsidP="002C23E2">
      <w:r>
        <w:t xml:space="preserve">State of Punjab after following </w:t>
      </w:r>
      <w:proofErr w:type="spellStart"/>
      <w:r>
        <w:t>Ajit</w:t>
      </w:r>
      <w:proofErr w:type="spellEnd"/>
      <w:r>
        <w:t xml:space="preserve"> Singh (I)2 revised </w:t>
      </w:r>
    </w:p>
    <w:p w:rsidR="002C23E2" w:rsidRDefault="002C23E2" w:rsidP="002C23E2">
      <w:r>
        <w:t xml:space="preserve">their seniority list and made further promotions of the </w:t>
      </w:r>
    </w:p>
    <w:p w:rsidR="002C23E2" w:rsidRDefault="002C23E2" w:rsidP="002C23E2">
      <w:r>
        <w:t xml:space="preserve">senior general candidates following the 'catch-up' rule.  </w:t>
      </w:r>
    </w:p>
    <w:p w:rsidR="002C23E2" w:rsidRDefault="002C23E2" w:rsidP="002C23E2">
      <w:r>
        <w:t xml:space="preserve">Therefore, both the judgments were against the reserved </w:t>
      </w:r>
    </w:p>
    <w:p w:rsidR="002C23E2" w:rsidRDefault="002C23E2" w:rsidP="002C23E2">
      <w:r>
        <w:t xml:space="preserve">candidates.  However, in the later judgment of this Court </w:t>
      </w:r>
    </w:p>
    <w:p w:rsidR="002C23E2" w:rsidRDefault="002C23E2" w:rsidP="002C23E2">
      <w:r>
        <w:t xml:space="preserve">in the case of </w:t>
      </w:r>
      <w:proofErr w:type="spellStart"/>
      <w:r>
        <w:t>Jagdish</w:t>
      </w:r>
      <w:proofErr w:type="spellEnd"/>
      <w:r>
        <w:t xml:space="preserve"> </w:t>
      </w:r>
      <w:proofErr w:type="spellStart"/>
      <w:r>
        <w:t>Lal20</w:t>
      </w:r>
      <w:proofErr w:type="spellEnd"/>
      <w:r>
        <w:t xml:space="preserve">, another three-Judge bench </w:t>
      </w:r>
    </w:p>
    <w:p w:rsidR="002C23E2" w:rsidRDefault="002C23E2" w:rsidP="002C23E2">
      <w:r>
        <w:t xml:space="preserve">took the view that under the general rule of service </w:t>
      </w:r>
    </w:p>
    <w:p w:rsidR="002C23E2" w:rsidRDefault="002C23E2" w:rsidP="002C23E2">
      <w:r>
        <w:t xml:space="preserve">jurisprudence relating to seniority, the date of </w:t>
      </w:r>
    </w:p>
    <w:p w:rsidR="002C23E2" w:rsidRDefault="002C23E2" w:rsidP="002C23E2">
      <w:r>
        <w:t xml:space="preserve">continuous </w:t>
      </w:r>
      <w:proofErr w:type="spellStart"/>
      <w:r>
        <w:t>officiation</w:t>
      </w:r>
      <w:proofErr w:type="spellEnd"/>
      <w:r>
        <w:t xml:space="preserve"> has to be taken into account and if </w:t>
      </w:r>
    </w:p>
    <w:p w:rsidR="002C23E2" w:rsidRDefault="002C23E2" w:rsidP="002C23E2">
      <w:r>
        <w:t xml:space="preserve">so, the roster-point </w:t>
      </w:r>
      <w:proofErr w:type="spellStart"/>
      <w:r>
        <w:t>promotees</w:t>
      </w:r>
      <w:proofErr w:type="spellEnd"/>
      <w:r>
        <w:t xml:space="preserve"> were entitled to the benefit </w:t>
      </w:r>
    </w:p>
    <w:p w:rsidR="002C23E2" w:rsidRDefault="002C23E2" w:rsidP="002C23E2">
      <w:r>
        <w:t xml:space="preserve">of continuous </w:t>
      </w:r>
      <w:proofErr w:type="spellStart"/>
      <w:r>
        <w:t>officiation</w:t>
      </w:r>
      <w:proofErr w:type="spellEnd"/>
      <w:r>
        <w:t xml:space="preserve">. In </w:t>
      </w:r>
      <w:proofErr w:type="spellStart"/>
      <w:r>
        <w:t>Jagdish</w:t>
      </w:r>
      <w:proofErr w:type="spellEnd"/>
      <w:r>
        <w:t xml:space="preserve"> </w:t>
      </w:r>
      <w:proofErr w:type="spellStart"/>
      <w:r>
        <w:t>Lal20</w:t>
      </w:r>
      <w:proofErr w:type="spellEnd"/>
      <w:r>
        <w:t xml:space="preserve">, the bench </w:t>
      </w:r>
    </w:p>
    <w:p w:rsidR="002C23E2" w:rsidRDefault="002C23E2" w:rsidP="002C23E2">
      <w:r>
        <w:t xml:space="preserve">observed that the right to promotion was a statutory right </w:t>
      </w:r>
    </w:p>
    <w:p w:rsidR="002C23E2" w:rsidRDefault="002C23E2" w:rsidP="002C23E2">
      <w:r>
        <w:t xml:space="preserve">while the rights of the reserved candidates under Article </w:t>
      </w:r>
    </w:p>
    <w:p w:rsidR="002C23E2" w:rsidRDefault="002C23E2" w:rsidP="002C23E2">
      <w:r>
        <w:lastRenderedPageBreak/>
        <w:t>16(4) and Article 16(</w:t>
      </w:r>
      <w:proofErr w:type="spellStart"/>
      <w:r>
        <w:t>4A</w:t>
      </w:r>
      <w:proofErr w:type="spellEnd"/>
      <w:r>
        <w:t xml:space="preserve">) were fundamental rights of the </w:t>
      </w:r>
    </w:p>
    <w:p w:rsidR="002C23E2" w:rsidRDefault="002C23E2" w:rsidP="002C23E2">
      <w:r>
        <w:t xml:space="preserve">reserved candidates and, therefore, the reserved </w:t>
      </w:r>
    </w:p>
    <w:p w:rsidR="002C23E2" w:rsidRDefault="002C23E2" w:rsidP="002C23E2">
      <w:r>
        <w:t xml:space="preserve">candidates were entitled to the benefit of continuous </w:t>
      </w:r>
    </w:p>
    <w:p w:rsidR="002C23E2" w:rsidRDefault="002C23E2" w:rsidP="002C23E2">
      <w:proofErr w:type="spellStart"/>
      <w:r>
        <w:t>officiation</w:t>
      </w:r>
      <w:proofErr w:type="spellEnd"/>
      <w:r>
        <w:t>.</w:t>
      </w:r>
    </w:p>
    <w:p w:rsidR="002C23E2" w:rsidRDefault="002C23E2" w:rsidP="002C23E2"/>
    <w:p w:rsidR="002C23E2" w:rsidRDefault="002C23E2" w:rsidP="002C23E2">
      <w:r>
        <w:t xml:space="preserve">Accordingly, in </w:t>
      </w:r>
      <w:proofErr w:type="spellStart"/>
      <w:r>
        <w:t>Ajit</w:t>
      </w:r>
      <w:proofErr w:type="spellEnd"/>
      <w:r>
        <w:t xml:space="preserve"> Singh (II)3, three points arose </w:t>
      </w:r>
    </w:p>
    <w:p w:rsidR="002C23E2" w:rsidRDefault="002C23E2" w:rsidP="002C23E2">
      <w:r>
        <w:t xml:space="preserve">for consideration: </w:t>
      </w:r>
    </w:p>
    <w:p w:rsidR="002C23E2" w:rsidRDefault="002C23E2" w:rsidP="002C23E2"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Can the roster point </w:t>
      </w:r>
      <w:proofErr w:type="spellStart"/>
      <w:r>
        <w:t>promotees</w:t>
      </w:r>
      <w:proofErr w:type="spellEnd"/>
      <w:r>
        <w:t xml:space="preserve"> count </w:t>
      </w:r>
    </w:p>
    <w:p w:rsidR="002C23E2" w:rsidRDefault="002C23E2" w:rsidP="002C23E2">
      <w:r>
        <w:t xml:space="preserve">their seniority in the promoted category </w:t>
      </w:r>
    </w:p>
    <w:p w:rsidR="002C23E2" w:rsidRDefault="002C23E2" w:rsidP="002C23E2">
      <w:r>
        <w:t xml:space="preserve">from the date of their continuous </w:t>
      </w:r>
    </w:p>
    <w:p w:rsidR="002C23E2" w:rsidRDefault="002C23E2" w:rsidP="002C23E2">
      <w:proofErr w:type="spellStart"/>
      <w:r>
        <w:t>officiation</w:t>
      </w:r>
      <w:proofErr w:type="spellEnd"/>
      <w:r>
        <w:t xml:space="preserve"> </w:t>
      </w:r>
      <w:proofErr w:type="spellStart"/>
      <w:r>
        <w:t>vis-`-vis</w:t>
      </w:r>
      <w:proofErr w:type="spellEnd"/>
      <w:r>
        <w:t xml:space="preserve"> general candidates, </w:t>
      </w:r>
    </w:p>
    <w:p w:rsidR="002C23E2" w:rsidRDefault="002C23E2" w:rsidP="002C23E2">
      <w:r>
        <w:t xml:space="preserve">who were senior to them in the lower </w:t>
      </w:r>
    </w:p>
    <w:p w:rsidR="002C23E2" w:rsidRDefault="002C23E2" w:rsidP="002C23E2">
      <w:r>
        <w:t xml:space="preserve">category and who were later promoted to </w:t>
      </w:r>
    </w:p>
    <w:p w:rsidR="002C23E2" w:rsidRDefault="002C23E2" w:rsidP="002C23E2">
      <w:r>
        <w:t>the same level?</w:t>
      </w:r>
    </w:p>
    <w:p w:rsidR="002C23E2" w:rsidRDefault="002C23E2" w:rsidP="002C23E2"/>
    <w:p w:rsidR="002C23E2" w:rsidRDefault="002C23E2" w:rsidP="002C23E2">
      <w:r>
        <w:t>(ii)</w:t>
      </w:r>
      <w:r>
        <w:tab/>
        <w:t xml:space="preserve">Have </w:t>
      </w:r>
      <w:proofErr w:type="spellStart"/>
      <w:r>
        <w:t>Virpal1</w:t>
      </w:r>
      <w:proofErr w:type="spellEnd"/>
      <w:r>
        <w:t xml:space="preserve"> and </w:t>
      </w:r>
      <w:proofErr w:type="spellStart"/>
      <w:r>
        <w:t>Ajit</w:t>
      </w:r>
      <w:proofErr w:type="spellEnd"/>
      <w:r>
        <w:t xml:space="preserve"> Singh (I)2 have </w:t>
      </w:r>
    </w:p>
    <w:p w:rsidR="002C23E2" w:rsidRDefault="002C23E2" w:rsidP="002C23E2">
      <w:r>
        <w:t xml:space="preserve">been correctly decided and has </w:t>
      </w:r>
      <w:proofErr w:type="spellStart"/>
      <w:r>
        <w:t>Jagdish</w:t>
      </w:r>
      <w:proofErr w:type="spellEnd"/>
      <w:r>
        <w:t xml:space="preserve"> </w:t>
      </w:r>
    </w:p>
    <w:p w:rsidR="002C23E2" w:rsidRDefault="002C23E2" w:rsidP="002C23E2">
      <w:proofErr w:type="spellStart"/>
      <w:r>
        <w:t>Lal20</w:t>
      </w:r>
      <w:proofErr w:type="spellEnd"/>
      <w:r>
        <w:t xml:space="preserve"> been correctly decided?</w:t>
      </w:r>
    </w:p>
    <w:p w:rsidR="002C23E2" w:rsidRDefault="002C23E2" w:rsidP="002C23E2"/>
    <w:p w:rsidR="002C23E2" w:rsidRDefault="002C23E2" w:rsidP="002C23E2">
      <w:r>
        <w:t>(iii)</w:t>
      </w:r>
      <w:r>
        <w:tab/>
        <w:t xml:space="preserve">Whether the catch-up principles are </w:t>
      </w:r>
    </w:p>
    <w:p w:rsidR="002C23E2" w:rsidRDefault="002C23E2" w:rsidP="002C23E2">
      <w:r>
        <w:t>tenable?</w:t>
      </w:r>
    </w:p>
    <w:p w:rsidR="002C23E2" w:rsidRDefault="002C23E2" w:rsidP="002C23E2"/>
    <w:p w:rsidR="002C23E2" w:rsidRDefault="002C23E2" w:rsidP="002C23E2">
      <w:r>
        <w:tab/>
        <w:t xml:space="preserve">At the outset, this Court stated that it was not </w:t>
      </w:r>
    </w:p>
    <w:p w:rsidR="002C23E2" w:rsidRDefault="002C23E2" w:rsidP="002C23E2">
      <w:r>
        <w:t xml:space="preserve">concerned with the validity of constitutional amendments </w:t>
      </w:r>
    </w:p>
    <w:p w:rsidR="002C23E2" w:rsidRDefault="002C23E2" w:rsidP="002C23E2">
      <w:r>
        <w:t xml:space="preserve">and, therefore, it proceeded on the assumption that </w:t>
      </w:r>
    </w:p>
    <w:p w:rsidR="002C23E2" w:rsidRDefault="002C23E2" w:rsidP="002C23E2">
      <w:r>
        <w:lastRenderedPageBreak/>
        <w:t>Article 16(</w:t>
      </w:r>
      <w:proofErr w:type="spellStart"/>
      <w:r>
        <w:t>4A</w:t>
      </w:r>
      <w:proofErr w:type="spellEnd"/>
      <w:r>
        <w:t xml:space="preserve">) is valid and is not unconstitutional.  </w:t>
      </w:r>
    </w:p>
    <w:p w:rsidR="002C23E2" w:rsidRDefault="002C23E2" w:rsidP="002C23E2">
      <w:r>
        <w:t>Basically, the question decided was whether the 'catch-</w:t>
      </w:r>
    </w:p>
    <w:p w:rsidR="002C23E2" w:rsidRDefault="002C23E2" w:rsidP="002C23E2">
      <w:r>
        <w:t xml:space="preserve">up' principle was tenable in the context of Article 16(4).  </w:t>
      </w:r>
    </w:p>
    <w:p w:rsidR="002C23E2" w:rsidRDefault="002C23E2" w:rsidP="002C23E2">
      <w:r>
        <w:t xml:space="preserve">It was held that the primary purpose of Article 16(4) and </w:t>
      </w:r>
    </w:p>
    <w:p w:rsidR="002C23E2" w:rsidRDefault="002C23E2" w:rsidP="002C23E2">
      <w:r>
        <w:t>Article 16(</w:t>
      </w:r>
      <w:proofErr w:type="spellStart"/>
      <w:r>
        <w:t>4A</w:t>
      </w:r>
      <w:proofErr w:type="spellEnd"/>
      <w:r>
        <w:t xml:space="preserve">) is to give due representation to certain </w:t>
      </w:r>
    </w:p>
    <w:p w:rsidR="002C23E2" w:rsidRDefault="002C23E2" w:rsidP="002C23E2">
      <w:r>
        <w:t xml:space="preserve">classes in certain posts keeping in mind Articles 14, 16(1) </w:t>
      </w:r>
    </w:p>
    <w:p w:rsidR="002C23E2" w:rsidRDefault="002C23E2" w:rsidP="002C23E2">
      <w:r>
        <w:t xml:space="preserve">and 335; that, Articles 14 and 16(1) have prescribed </w:t>
      </w:r>
    </w:p>
    <w:p w:rsidR="002C23E2" w:rsidRDefault="002C23E2" w:rsidP="002C23E2">
      <w:r>
        <w:t xml:space="preserve">permissive limits to affirmative action by way of </w:t>
      </w:r>
    </w:p>
    <w:p w:rsidR="002C23E2" w:rsidRDefault="002C23E2" w:rsidP="002C23E2">
      <w:r>
        <w:t>reservation under Articles 16(4) and 16(</w:t>
      </w:r>
      <w:proofErr w:type="spellStart"/>
      <w:r>
        <w:t>4A</w:t>
      </w:r>
      <w:proofErr w:type="spellEnd"/>
      <w:r>
        <w:t xml:space="preserve">) of the </w:t>
      </w:r>
    </w:p>
    <w:p w:rsidR="002C23E2" w:rsidRDefault="002C23E2" w:rsidP="002C23E2">
      <w:r>
        <w:t xml:space="preserve">Constitution; that, Article 335 is incorporated so that </w:t>
      </w:r>
    </w:p>
    <w:p w:rsidR="002C23E2" w:rsidRDefault="002C23E2" w:rsidP="002C23E2">
      <w:r>
        <w:t xml:space="preserve">efficiency of administration is not jeopardized and that </w:t>
      </w:r>
    </w:p>
    <w:p w:rsidR="002C23E2" w:rsidRDefault="002C23E2" w:rsidP="002C23E2">
      <w:r>
        <w:t xml:space="preserve">Articles 14 and 16(1) are closely connected as they deal </w:t>
      </w:r>
    </w:p>
    <w:p w:rsidR="002C23E2" w:rsidRDefault="002C23E2" w:rsidP="002C23E2">
      <w:r>
        <w:t xml:space="preserve">with individual rights of the persons.  They give a positive </w:t>
      </w:r>
    </w:p>
    <w:p w:rsidR="002C23E2" w:rsidRDefault="002C23E2" w:rsidP="002C23E2">
      <w:r>
        <w:t xml:space="preserve">command to the State that there shall be equality of </w:t>
      </w:r>
    </w:p>
    <w:p w:rsidR="002C23E2" w:rsidRDefault="002C23E2" w:rsidP="002C23E2">
      <w:r>
        <w:t xml:space="preserve">opportunity of all citizens in public employment.  It was </w:t>
      </w:r>
    </w:p>
    <w:p w:rsidR="002C23E2" w:rsidRDefault="002C23E2" w:rsidP="002C23E2">
      <w:r>
        <w:t xml:space="preserve">further held that Article 16(1) flows from Article 14. It </w:t>
      </w:r>
    </w:p>
    <w:p w:rsidR="002C23E2" w:rsidRDefault="002C23E2" w:rsidP="002C23E2">
      <w:r>
        <w:t xml:space="preserve">was held that the word 'employment' in Article 16(1) is </w:t>
      </w:r>
    </w:p>
    <w:p w:rsidR="002C23E2" w:rsidRDefault="002C23E2" w:rsidP="002C23E2">
      <w:r>
        <w:t xml:space="preserve">wide enough to include promotions to posts at the stage </w:t>
      </w:r>
    </w:p>
    <w:p w:rsidR="002C23E2" w:rsidRDefault="002C23E2" w:rsidP="002C23E2">
      <w:r>
        <w:t xml:space="preserve">of initial level of recruitment.  It was observed that Article </w:t>
      </w:r>
    </w:p>
    <w:p w:rsidR="002C23E2" w:rsidRDefault="002C23E2" w:rsidP="002C23E2">
      <w:r>
        <w:t xml:space="preserve">16(1) provides to every employee otherwise eligible for </w:t>
      </w:r>
    </w:p>
    <w:p w:rsidR="002C23E2" w:rsidRDefault="002C23E2" w:rsidP="002C23E2">
      <w:r>
        <w:t xml:space="preserve">promotion fundamental right to be considered for </w:t>
      </w:r>
    </w:p>
    <w:p w:rsidR="002C23E2" w:rsidRDefault="002C23E2" w:rsidP="002C23E2">
      <w:r>
        <w:t xml:space="preserve">promotion.  It was held that equal opportunity means the </w:t>
      </w:r>
    </w:p>
    <w:p w:rsidR="002C23E2" w:rsidRDefault="002C23E2" w:rsidP="002C23E2">
      <w:r>
        <w:t xml:space="preserve">right to be considered for promotion.  The right to be </w:t>
      </w:r>
    </w:p>
    <w:p w:rsidR="002C23E2" w:rsidRDefault="002C23E2" w:rsidP="002C23E2">
      <w:r>
        <w:t xml:space="preserve">considered for promotion was not a statutory right.  It </w:t>
      </w:r>
    </w:p>
    <w:p w:rsidR="002C23E2" w:rsidRDefault="002C23E2" w:rsidP="002C23E2">
      <w:r>
        <w:t>was held that Articles 16(4) and 16(</w:t>
      </w:r>
      <w:proofErr w:type="spellStart"/>
      <w:r>
        <w:t>4A</w:t>
      </w:r>
      <w:proofErr w:type="spellEnd"/>
      <w:r>
        <w:t xml:space="preserve">) did not confer any </w:t>
      </w:r>
    </w:p>
    <w:p w:rsidR="002C23E2" w:rsidRDefault="002C23E2" w:rsidP="002C23E2">
      <w:r>
        <w:lastRenderedPageBreak/>
        <w:t xml:space="preserve">fundamental right to reservation.  That they are only </w:t>
      </w:r>
    </w:p>
    <w:p w:rsidR="002C23E2" w:rsidRDefault="002C23E2" w:rsidP="002C23E2">
      <w:r>
        <w:t xml:space="preserve">enabling provisions.  Accordingly, in </w:t>
      </w:r>
      <w:proofErr w:type="spellStart"/>
      <w:r>
        <w:t>Ajit</w:t>
      </w:r>
      <w:proofErr w:type="spellEnd"/>
      <w:r>
        <w:t xml:space="preserve"> Singh (II)3, the </w:t>
      </w:r>
    </w:p>
    <w:p w:rsidR="002C23E2" w:rsidRDefault="002C23E2" w:rsidP="002C23E2">
      <w:r>
        <w:t xml:space="preserve">judgment of this Court in </w:t>
      </w:r>
      <w:proofErr w:type="spellStart"/>
      <w:r>
        <w:t>Jagdish</w:t>
      </w:r>
      <w:proofErr w:type="spellEnd"/>
      <w:r>
        <w:t xml:space="preserve"> </w:t>
      </w:r>
      <w:proofErr w:type="spellStart"/>
      <w:r>
        <w:t>Lal20</w:t>
      </w:r>
      <w:proofErr w:type="spellEnd"/>
      <w:r>
        <w:t xml:space="preserve"> case was </w:t>
      </w:r>
    </w:p>
    <w:p w:rsidR="002C23E2" w:rsidRDefault="002C23E2" w:rsidP="002C23E2">
      <w:r>
        <w:t xml:space="preserve">overruled.  However, in the context of balancing of </w:t>
      </w:r>
    </w:p>
    <w:p w:rsidR="002C23E2" w:rsidRDefault="002C23E2" w:rsidP="002C23E2">
      <w:r>
        <w:t xml:space="preserve">fundamental rights under Article 16(1) and the rights of </w:t>
      </w:r>
    </w:p>
    <w:p w:rsidR="002C23E2" w:rsidRDefault="002C23E2" w:rsidP="002C23E2">
      <w:r>
        <w:t>reserved candidate under Articles 16(4) and 16(</w:t>
      </w:r>
      <w:proofErr w:type="spellStart"/>
      <w:r>
        <w:t>4A</w:t>
      </w:r>
      <w:proofErr w:type="spellEnd"/>
      <w:r>
        <w:t xml:space="preserve">), this </w:t>
      </w:r>
    </w:p>
    <w:p w:rsidR="002C23E2" w:rsidRDefault="002C23E2" w:rsidP="002C23E2">
      <w:r>
        <w:t xml:space="preserve">Court opined that Article 16(1) deals with a fundamental </w:t>
      </w:r>
    </w:p>
    <w:p w:rsidR="002C23E2" w:rsidRDefault="002C23E2" w:rsidP="002C23E2">
      <w:r>
        <w:t>right whereas Articles 16(4) and 16(</w:t>
      </w:r>
      <w:proofErr w:type="spellStart"/>
      <w:r>
        <w:t>4A</w:t>
      </w:r>
      <w:proofErr w:type="spellEnd"/>
      <w:r>
        <w:t xml:space="preserve">) are only enabling </w:t>
      </w:r>
    </w:p>
    <w:p w:rsidR="002C23E2" w:rsidRDefault="002C23E2" w:rsidP="002C23E2">
      <w:r>
        <w:t xml:space="preserve">provisions and, therefore, the interests of the reserved </w:t>
      </w:r>
    </w:p>
    <w:p w:rsidR="002C23E2" w:rsidRDefault="002C23E2" w:rsidP="002C23E2">
      <w:r>
        <w:t xml:space="preserve">classes must be balanced against the interests of other </w:t>
      </w:r>
    </w:p>
    <w:p w:rsidR="002C23E2" w:rsidRDefault="002C23E2" w:rsidP="002C23E2">
      <w:r>
        <w:t xml:space="preserve">segments of society.  As a remedial measure, the Court </w:t>
      </w:r>
    </w:p>
    <w:p w:rsidR="002C23E2" w:rsidRDefault="002C23E2" w:rsidP="002C23E2">
      <w:r>
        <w:t xml:space="preserve">held that in matters relating to affirmative action by the </w:t>
      </w:r>
    </w:p>
    <w:p w:rsidR="002C23E2" w:rsidRDefault="002C23E2" w:rsidP="002C23E2">
      <w:r>
        <w:t xml:space="preserve">State, the rights under Articles 14 and 16 are required to </w:t>
      </w:r>
    </w:p>
    <w:p w:rsidR="002C23E2" w:rsidRDefault="002C23E2" w:rsidP="002C23E2">
      <w:r>
        <w:t xml:space="preserve">be protected and a reasonable balance should be struck </w:t>
      </w:r>
    </w:p>
    <w:p w:rsidR="002C23E2" w:rsidRDefault="002C23E2" w:rsidP="002C23E2">
      <w:r>
        <w:t xml:space="preserve">so that the affirmative action by the State does not lead </w:t>
      </w:r>
    </w:p>
    <w:p w:rsidR="002C23E2" w:rsidRDefault="002C23E2" w:rsidP="002C23E2">
      <w:r>
        <w:t xml:space="preserve">to reverse discrimination. </w:t>
      </w:r>
    </w:p>
    <w:p w:rsidR="002C23E2" w:rsidRDefault="002C23E2" w:rsidP="002C23E2"/>
    <w:p w:rsidR="002C23E2" w:rsidRDefault="002C23E2" w:rsidP="002C23E2">
      <w:r>
        <w:tab/>
        <w:t xml:space="preserve">Reading the above judgments, we are of the view </w:t>
      </w:r>
    </w:p>
    <w:p w:rsidR="002C23E2" w:rsidRDefault="002C23E2" w:rsidP="002C23E2">
      <w:r>
        <w:t xml:space="preserve">that the concept of 'catch-up' rule and 'consequential </w:t>
      </w:r>
    </w:p>
    <w:p w:rsidR="002C23E2" w:rsidRDefault="002C23E2" w:rsidP="002C23E2">
      <w:r>
        <w:t xml:space="preserve">seniority' are judicially evolved concepts to control the </w:t>
      </w:r>
    </w:p>
    <w:p w:rsidR="002C23E2" w:rsidRDefault="002C23E2" w:rsidP="002C23E2">
      <w:r>
        <w:t xml:space="preserve">extent of reservation.  The source of these concepts is in </w:t>
      </w:r>
    </w:p>
    <w:p w:rsidR="002C23E2" w:rsidRDefault="002C23E2" w:rsidP="002C23E2">
      <w:r>
        <w:t xml:space="preserve">service jurisprudence.  These concepts cannot be </w:t>
      </w:r>
    </w:p>
    <w:p w:rsidR="002C23E2" w:rsidRDefault="002C23E2" w:rsidP="002C23E2">
      <w:r>
        <w:t xml:space="preserve">elevated to the status of an axiom like secularism, </w:t>
      </w:r>
    </w:p>
    <w:p w:rsidR="002C23E2" w:rsidRDefault="002C23E2" w:rsidP="002C23E2">
      <w:r>
        <w:t xml:space="preserve">constitutional sovereignty etc.  It cannot be said that by </w:t>
      </w:r>
    </w:p>
    <w:p w:rsidR="002C23E2" w:rsidRDefault="002C23E2" w:rsidP="002C23E2">
      <w:r>
        <w:t xml:space="preserve">insertion of the concept of 'consequential seniority' the </w:t>
      </w:r>
    </w:p>
    <w:p w:rsidR="002C23E2" w:rsidRDefault="002C23E2" w:rsidP="002C23E2">
      <w:r>
        <w:lastRenderedPageBreak/>
        <w:t xml:space="preserve">structure of Article 16(1) stands destroyed or abrogated.  </w:t>
      </w:r>
    </w:p>
    <w:p w:rsidR="002C23E2" w:rsidRDefault="002C23E2" w:rsidP="002C23E2">
      <w:r>
        <w:t xml:space="preserve">It cannot be said that 'equality code' under Article 14, 15 </w:t>
      </w:r>
    </w:p>
    <w:p w:rsidR="002C23E2" w:rsidRDefault="002C23E2" w:rsidP="002C23E2">
      <w:r>
        <w:t xml:space="preserve">and 16 is violated by deletion of the 'catch-up' rule.  </w:t>
      </w:r>
    </w:p>
    <w:p w:rsidR="002C23E2" w:rsidRDefault="002C23E2" w:rsidP="002C23E2">
      <w:r>
        <w:t xml:space="preserve">These concepts are based on practices.  However, such </w:t>
      </w:r>
    </w:p>
    <w:p w:rsidR="002C23E2" w:rsidRDefault="002C23E2" w:rsidP="002C23E2">
      <w:r>
        <w:t xml:space="preserve">practices cannot be elevated to the status of a </w:t>
      </w:r>
    </w:p>
    <w:p w:rsidR="002C23E2" w:rsidRDefault="002C23E2" w:rsidP="002C23E2">
      <w:r>
        <w:t xml:space="preserve">constitutional principle so as to be beyond the amending </w:t>
      </w:r>
    </w:p>
    <w:p w:rsidR="002C23E2" w:rsidRDefault="002C23E2" w:rsidP="002C23E2">
      <w:r>
        <w:t xml:space="preserve">power of the Parliament.  Principles of service </w:t>
      </w:r>
    </w:p>
    <w:p w:rsidR="002C23E2" w:rsidRDefault="002C23E2" w:rsidP="002C23E2">
      <w:r>
        <w:t xml:space="preserve">jurisprudence are different from constitutional </w:t>
      </w:r>
    </w:p>
    <w:p w:rsidR="002C23E2" w:rsidRDefault="002C23E2" w:rsidP="002C23E2">
      <w:r>
        <w:t xml:space="preserve">limitations.   Therefore, in our view neither the 'catch-up' </w:t>
      </w:r>
    </w:p>
    <w:p w:rsidR="002C23E2" w:rsidRDefault="002C23E2" w:rsidP="002C23E2">
      <w:r>
        <w:t xml:space="preserve">rule nor the concept of 'consequential seniority' are </w:t>
      </w:r>
    </w:p>
    <w:p w:rsidR="002C23E2" w:rsidRDefault="002C23E2" w:rsidP="002C23E2">
      <w:r>
        <w:t xml:space="preserve">implicit in clauses (1) and (4) of Article 16 as correctly </w:t>
      </w:r>
    </w:p>
    <w:p w:rsidR="002C23E2" w:rsidRDefault="002C23E2" w:rsidP="002C23E2">
      <w:r>
        <w:t xml:space="preserve">held in </w:t>
      </w:r>
      <w:proofErr w:type="spellStart"/>
      <w:r>
        <w:t>Virpal</w:t>
      </w:r>
      <w:proofErr w:type="spellEnd"/>
      <w:r>
        <w:t xml:space="preserve"> Singh </w:t>
      </w:r>
      <w:proofErr w:type="spellStart"/>
      <w:r>
        <w:t>Chauhan1</w:t>
      </w:r>
      <w:proofErr w:type="spellEnd"/>
      <w:r>
        <w:t>.</w:t>
      </w:r>
    </w:p>
    <w:p w:rsidR="002C23E2" w:rsidRDefault="002C23E2" w:rsidP="002C23E2"/>
    <w:p w:rsidR="002C23E2" w:rsidRDefault="002C23E2" w:rsidP="002C23E2">
      <w:r>
        <w:t xml:space="preserve">Before concluding, we may refer to the judgment of </w:t>
      </w:r>
    </w:p>
    <w:p w:rsidR="002C23E2" w:rsidRDefault="002C23E2" w:rsidP="002C23E2">
      <w:r>
        <w:t xml:space="preserve">this court in </w:t>
      </w:r>
      <w:proofErr w:type="spellStart"/>
      <w:r>
        <w:t>M.G.</w:t>
      </w:r>
      <w:proofErr w:type="spellEnd"/>
      <w:r>
        <w:t xml:space="preserve"> </w:t>
      </w:r>
      <w:proofErr w:type="spellStart"/>
      <w:r>
        <w:t>Badappanavar6</w:t>
      </w:r>
      <w:proofErr w:type="spellEnd"/>
      <w:r>
        <w:t xml:space="preserve">. In that case the facts </w:t>
      </w:r>
    </w:p>
    <w:p w:rsidR="002C23E2" w:rsidRDefault="002C23E2" w:rsidP="002C23E2">
      <w:r>
        <w:t xml:space="preserve">were as follows.  Appellants were general candidates.  </w:t>
      </w:r>
    </w:p>
    <w:p w:rsidR="002C23E2" w:rsidRDefault="002C23E2" w:rsidP="002C23E2">
      <w:r>
        <w:t xml:space="preserve">They contended that when they and the reserved </w:t>
      </w:r>
    </w:p>
    <w:p w:rsidR="002C23E2" w:rsidRDefault="002C23E2" w:rsidP="002C23E2">
      <w:r>
        <w:t xml:space="preserve">candidates were appointed at Level-1 and junior reserved </w:t>
      </w:r>
    </w:p>
    <w:p w:rsidR="002C23E2" w:rsidRDefault="002C23E2" w:rsidP="002C23E2">
      <w:r>
        <w:t>candidates got promoted earlier on the basis of roster-</w:t>
      </w:r>
    </w:p>
    <w:p w:rsidR="002C23E2" w:rsidRDefault="002C23E2" w:rsidP="002C23E2">
      <w:r>
        <w:t xml:space="preserve">points to Level-2 and again by way of roster-points to </w:t>
      </w:r>
    </w:p>
    <w:p w:rsidR="002C23E2" w:rsidRDefault="002C23E2" w:rsidP="002C23E2">
      <w:r>
        <w:t xml:space="preserve">Level-3, and when the senior general candidate got </w:t>
      </w:r>
    </w:p>
    <w:p w:rsidR="002C23E2" w:rsidRDefault="002C23E2" w:rsidP="002C23E2">
      <w:r>
        <w:t xml:space="preserve">promoted to Level-3, then the general candidate would </w:t>
      </w:r>
    </w:p>
    <w:p w:rsidR="002C23E2" w:rsidRDefault="002C23E2" w:rsidP="002C23E2">
      <w:r>
        <w:t xml:space="preserve">become senior to the reserved candidate at Level-3.  At </w:t>
      </w:r>
    </w:p>
    <w:p w:rsidR="002C23E2" w:rsidRDefault="002C23E2" w:rsidP="002C23E2">
      <w:r>
        <w:t xml:space="preserve">Level-3, the reserved candidate should have been </w:t>
      </w:r>
    </w:p>
    <w:p w:rsidR="002C23E2" w:rsidRDefault="002C23E2" w:rsidP="002C23E2">
      <w:r>
        <w:t xml:space="preserve">considered along with the senior general candidate for </w:t>
      </w:r>
    </w:p>
    <w:p w:rsidR="002C23E2" w:rsidRDefault="002C23E2" w:rsidP="002C23E2">
      <w:r>
        <w:lastRenderedPageBreak/>
        <w:t xml:space="preserve">promotion to Level-4.  In support of their contention, </w:t>
      </w:r>
    </w:p>
    <w:p w:rsidR="002C23E2" w:rsidRDefault="002C23E2" w:rsidP="002C23E2">
      <w:r>
        <w:t xml:space="preserve">appellants relied upon the judgment of the Constitution </w:t>
      </w:r>
    </w:p>
    <w:p w:rsidR="002C23E2" w:rsidRDefault="002C23E2" w:rsidP="002C23E2">
      <w:r>
        <w:t xml:space="preserve">Bench in </w:t>
      </w:r>
      <w:proofErr w:type="spellStart"/>
      <w:r>
        <w:t>Ajit</w:t>
      </w:r>
      <w:proofErr w:type="spellEnd"/>
      <w:r>
        <w:t xml:space="preserve"> Singh (II)3.  The above contentions raised </w:t>
      </w:r>
    </w:p>
    <w:p w:rsidR="002C23E2" w:rsidRDefault="002C23E2" w:rsidP="002C23E2">
      <w:r>
        <w:t xml:space="preserve">by the appellants were rejected by the tribunal.  </w:t>
      </w:r>
    </w:p>
    <w:p w:rsidR="002C23E2" w:rsidRDefault="002C23E2" w:rsidP="002C23E2">
      <w:r>
        <w:t xml:space="preserve">Therefore, the general candidates came to this Court in </w:t>
      </w:r>
    </w:p>
    <w:p w:rsidR="002C23E2" w:rsidRDefault="002C23E2" w:rsidP="002C23E2">
      <w:r>
        <w:t xml:space="preserve">appeal.  This Court found on facts that the concerned </w:t>
      </w:r>
    </w:p>
    <w:p w:rsidR="002C23E2" w:rsidRDefault="002C23E2" w:rsidP="002C23E2">
      <w:r>
        <w:t xml:space="preserve">Service Rule did not contemplate computation of </w:t>
      </w:r>
    </w:p>
    <w:p w:rsidR="002C23E2" w:rsidRDefault="002C23E2" w:rsidP="002C23E2">
      <w:r>
        <w:t xml:space="preserve">seniority in respect of roster promotions.  Placing reliance </w:t>
      </w:r>
    </w:p>
    <w:p w:rsidR="002C23E2" w:rsidRDefault="002C23E2" w:rsidP="002C23E2">
      <w:r>
        <w:t xml:space="preserve">on the judgment of this Court in </w:t>
      </w:r>
      <w:proofErr w:type="spellStart"/>
      <w:r>
        <w:t>Ajit</w:t>
      </w:r>
      <w:proofErr w:type="spellEnd"/>
      <w:r>
        <w:t xml:space="preserve"> Singh (I)2  and in </w:t>
      </w:r>
    </w:p>
    <w:p w:rsidR="002C23E2" w:rsidRDefault="002C23E2" w:rsidP="002C23E2">
      <w:proofErr w:type="spellStart"/>
      <w:r>
        <w:t>Virpal</w:t>
      </w:r>
      <w:proofErr w:type="spellEnd"/>
      <w:r>
        <w:t xml:space="preserve"> </w:t>
      </w:r>
      <w:proofErr w:type="spellStart"/>
      <w:r>
        <w:t>Singh1</w:t>
      </w:r>
      <w:proofErr w:type="spellEnd"/>
      <w:r>
        <w:t xml:space="preserve">, this court held that roster promotions </w:t>
      </w:r>
    </w:p>
    <w:p w:rsidR="002C23E2" w:rsidRDefault="002C23E2" w:rsidP="002C23E2">
      <w:r>
        <w:t xml:space="preserve">were meant only for the limited purpose of due </w:t>
      </w:r>
    </w:p>
    <w:p w:rsidR="002C23E2" w:rsidRDefault="002C23E2" w:rsidP="002C23E2">
      <w:r>
        <w:t xml:space="preserve">representation of backward classes at various levels of </w:t>
      </w:r>
    </w:p>
    <w:p w:rsidR="002C23E2" w:rsidRDefault="002C23E2" w:rsidP="002C23E2">
      <w:r>
        <w:t xml:space="preserve">service and, therefore, such roster promotions did not </w:t>
      </w:r>
    </w:p>
    <w:p w:rsidR="002C23E2" w:rsidRDefault="002C23E2" w:rsidP="002C23E2">
      <w:r>
        <w:t xml:space="preserve">confer consequential seniority to the roster-point </w:t>
      </w:r>
    </w:p>
    <w:p w:rsidR="002C23E2" w:rsidRDefault="002C23E2" w:rsidP="002C23E2">
      <w:proofErr w:type="spellStart"/>
      <w:r>
        <w:t>promotee</w:t>
      </w:r>
      <w:proofErr w:type="spellEnd"/>
      <w:r>
        <w:t xml:space="preserve">.  In </w:t>
      </w:r>
      <w:proofErr w:type="spellStart"/>
      <w:r>
        <w:t>Ajit</w:t>
      </w:r>
      <w:proofErr w:type="spellEnd"/>
      <w:r>
        <w:t xml:space="preserve"> Singh (II)3, the circular which gave </w:t>
      </w:r>
    </w:p>
    <w:p w:rsidR="002C23E2" w:rsidRDefault="002C23E2" w:rsidP="002C23E2">
      <w:r>
        <w:t xml:space="preserve">seniority to the roster-point </w:t>
      </w:r>
      <w:proofErr w:type="spellStart"/>
      <w:r>
        <w:t>promotees</w:t>
      </w:r>
      <w:proofErr w:type="spellEnd"/>
      <w:r>
        <w:t xml:space="preserve"> was held to be </w:t>
      </w:r>
    </w:p>
    <w:p w:rsidR="002C23E2" w:rsidRDefault="002C23E2" w:rsidP="002C23E2">
      <w:proofErr w:type="spellStart"/>
      <w:r>
        <w:t>violative</w:t>
      </w:r>
      <w:proofErr w:type="spellEnd"/>
      <w:r>
        <w:t xml:space="preserve"> of Articles 14 and 16.  It was further held in M. </w:t>
      </w:r>
    </w:p>
    <w:p w:rsidR="002C23E2" w:rsidRDefault="002C23E2" w:rsidP="002C23E2">
      <w:r>
        <w:t xml:space="preserve">G. </w:t>
      </w:r>
      <w:proofErr w:type="spellStart"/>
      <w:r>
        <w:t>Badappanavar6</w:t>
      </w:r>
      <w:proofErr w:type="spellEnd"/>
      <w:r>
        <w:t xml:space="preserve"> that equality is the basic feature of </w:t>
      </w:r>
    </w:p>
    <w:p w:rsidR="002C23E2" w:rsidRDefault="002C23E2" w:rsidP="002C23E2">
      <w:r>
        <w:t xml:space="preserve">the Constitution and any treatment of equals as </w:t>
      </w:r>
    </w:p>
    <w:p w:rsidR="002C23E2" w:rsidRDefault="002C23E2" w:rsidP="002C23E2">
      <w:proofErr w:type="spellStart"/>
      <w:r>
        <w:t>unequals</w:t>
      </w:r>
      <w:proofErr w:type="spellEnd"/>
      <w:r>
        <w:t xml:space="preserve"> or any treatment of </w:t>
      </w:r>
      <w:proofErr w:type="spellStart"/>
      <w:r>
        <w:t>unequals</w:t>
      </w:r>
      <w:proofErr w:type="spellEnd"/>
      <w:r>
        <w:t xml:space="preserve"> as equals violated </w:t>
      </w:r>
    </w:p>
    <w:p w:rsidR="002C23E2" w:rsidRDefault="002C23E2" w:rsidP="002C23E2">
      <w:r>
        <w:t xml:space="preserve">the basic structure of the Constitution.  For this </w:t>
      </w:r>
    </w:p>
    <w:p w:rsidR="002C23E2" w:rsidRDefault="002C23E2" w:rsidP="002C23E2">
      <w:r>
        <w:t xml:space="preserve">proposition, this Court placed reliance on the judgment </w:t>
      </w:r>
    </w:p>
    <w:p w:rsidR="002C23E2" w:rsidRDefault="002C23E2" w:rsidP="002C23E2">
      <w:r>
        <w:t xml:space="preserve">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while holding that if creamy layer </w:t>
      </w:r>
    </w:p>
    <w:p w:rsidR="002C23E2" w:rsidRDefault="002C23E2" w:rsidP="002C23E2">
      <w:r>
        <w:t xml:space="preserve">among backward classes were given some benefits as </w:t>
      </w:r>
    </w:p>
    <w:p w:rsidR="002C23E2" w:rsidRDefault="002C23E2" w:rsidP="002C23E2">
      <w:r>
        <w:t xml:space="preserve">backward classes, it will amount to equals being treated </w:t>
      </w:r>
    </w:p>
    <w:p w:rsidR="002C23E2" w:rsidRDefault="002C23E2" w:rsidP="002C23E2">
      <w:proofErr w:type="spellStart"/>
      <w:r>
        <w:lastRenderedPageBreak/>
        <w:t>unequals</w:t>
      </w:r>
      <w:proofErr w:type="spellEnd"/>
      <w:r>
        <w:t xml:space="preserve">.  Applying the creamy layer test, this Court </w:t>
      </w:r>
    </w:p>
    <w:p w:rsidR="002C23E2" w:rsidRDefault="002C23E2" w:rsidP="002C23E2">
      <w:r>
        <w:t xml:space="preserve">held that if roster-point </w:t>
      </w:r>
      <w:proofErr w:type="spellStart"/>
      <w:r>
        <w:t>promotees</w:t>
      </w:r>
      <w:proofErr w:type="spellEnd"/>
      <w:r>
        <w:t xml:space="preserve"> are given </w:t>
      </w:r>
    </w:p>
    <w:p w:rsidR="002C23E2" w:rsidRDefault="002C23E2" w:rsidP="002C23E2">
      <w:r>
        <w:t xml:space="preserve">consequential seniority, it will violate the equality </w:t>
      </w:r>
    </w:p>
    <w:p w:rsidR="002C23E2" w:rsidRDefault="002C23E2" w:rsidP="002C23E2">
      <w:r>
        <w:t xml:space="preserve">principle which is part of the basic structure of the </w:t>
      </w:r>
    </w:p>
    <w:p w:rsidR="002C23E2" w:rsidRDefault="002C23E2" w:rsidP="002C23E2">
      <w:r>
        <w:t>Constitution and in which event, even Article 16(</w:t>
      </w:r>
      <w:proofErr w:type="spellStart"/>
      <w:r>
        <w:t>4A</w:t>
      </w:r>
      <w:proofErr w:type="spellEnd"/>
      <w:r>
        <w:t xml:space="preserve">) </w:t>
      </w:r>
    </w:p>
    <w:p w:rsidR="002C23E2" w:rsidRDefault="002C23E2" w:rsidP="002C23E2">
      <w:r>
        <w:t xml:space="preserve">cannot be of any help to the reserved category </w:t>
      </w:r>
    </w:p>
    <w:p w:rsidR="002C23E2" w:rsidRDefault="002C23E2" w:rsidP="002C23E2">
      <w:r>
        <w:t xml:space="preserve">candidates.  This is the only judgment of this Court </w:t>
      </w:r>
    </w:p>
    <w:p w:rsidR="002C23E2" w:rsidRDefault="002C23E2" w:rsidP="002C23E2">
      <w:r>
        <w:t xml:space="preserve">delivered by three-Judge bench saying that if roster-point </w:t>
      </w:r>
    </w:p>
    <w:p w:rsidR="002C23E2" w:rsidRDefault="002C23E2" w:rsidP="002C23E2">
      <w:proofErr w:type="spellStart"/>
      <w:r>
        <w:t>promotees</w:t>
      </w:r>
      <w:proofErr w:type="spellEnd"/>
      <w:r>
        <w:t xml:space="preserve"> are given the benefit of consequential </w:t>
      </w:r>
    </w:p>
    <w:p w:rsidR="002C23E2" w:rsidRDefault="002C23E2" w:rsidP="002C23E2">
      <w:r>
        <w:t xml:space="preserve">seniority, it will result in violation of equality principle </w:t>
      </w:r>
    </w:p>
    <w:p w:rsidR="002C23E2" w:rsidRDefault="002C23E2" w:rsidP="002C23E2">
      <w:r>
        <w:t xml:space="preserve">which is part of the basic structure of the Constitution.  </w:t>
      </w:r>
    </w:p>
    <w:p w:rsidR="002C23E2" w:rsidRDefault="002C23E2" w:rsidP="002C23E2">
      <w:r>
        <w:t>Accordingly, the judgment of the tribunal was set aside.</w:t>
      </w:r>
    </w:p>
    <w:p w:rsidR="002C23E2" w:rsidRDefault="002C23E2" w:rsidP="002C23E2"/>
    <w:p w:rsidR="002C23E2" w:rsidRDefault="002C23E2" w:rsidP="002C23E2">
      <w:r>
        <w:t xml:space="preserve">The judgment in the case of M. G. </w:t>
      </w:r>
      <w:proofErr w:type="spellStart"/>
      <w:r>
        <w:t>Badappanavar6</w:t>
      </w:r>
      <w:proofErr w:type="spellEnd"/>
      <w:r>
        <w:t xml:space="preserve"> </w:t>
      </w:r>
    </w:p>
    <w:p w:rsidR="002C23E2" w:rsidRDefault="002C23E2" w:rsidP="002C23E2">
      <w:r>
        <w:t xml:space="preserve">was mainly based on the judgment in </w:t>
      </w:r>
      <w:proofErr w:type="spellStart"/>
      <w:r>
        <w:t>Ajit</w:t>
      </w:r>
      <w:proofErr w:type="spellEnd"/>
      <w:r>
        <w:t xml:space="preserve"> Singh (I)'2 </w:t>
      </w:r>
    </w:p>
    <w:p w:rsidR="002C23E2" w:rsidRDefault="002C23E2" w:rsidP="002C23E2">
      <w:r>
        <w:t xml:space="preserve">which had taken the view that the departmental circular </w:t>
      </w:r>
    </w:p>
    <w:p w:rsidR="002C23E2" w:rsidRDefault="002C23E2" w:rsidP="002C23E2">
      <w:r>
        <w:t xml:space="preserve">which gave consequential seniority to the 'roster-point </w:t>
      </w:r>
    </w:p>
    <w:p w:rsidR="002C23E2" w:rsidRDefault="002C23E2" w:rsidP="002C23E2">
      <w:proofErr w:type="spellStart"/>
      <w:r>
        <w:t>promotee</w:t>
      </w:r>
      <w:proofErr w:type="spellEnd"/>
      <w:r>
        <w:t xml:space="preserve">', violated Articles 14 and 16 of the </w:t>
      </w:r>
    </w:p>
    <w:p w:rsidR="002C23E2" w:rsidRDefault="002C23E2" w:rsidP="002C23E2">
      <w:r>
        <w:t xml:space="preserve">Constitution.  In none of the above cases, the question of </w:t>
      </w:r>
    </w:p>
    <w:p w:rsidR="002C23E2" w:rsidRDefault="002C23E2" w:rsidP="002C23E2">
      <w:r>
        <w:t xml:space="preserve">the validity of the constitutional amendments was </w:t>
      </w:r>
    </w:p>
    <w:p w:rsidR="002C23E2" w:rsidRDefault="002C23E2" w:rsidP="002C23E2">
      <w:r>
        <w:t xml:space="preserve">involved.  </w:t>
      </w:r>
      <w:proofErr w:type="spellStart"/>
      <w:r>
        <w:t>Ajit</w:t>
      </w:r>
      <w:proofErr w:type="spellEnd"/>
      <w:r>
        <w:t xml:space="preserve"> Singh (I)'2, </w:t>
      </w:r>
      <w:proofErr w:type="spellStart"/>
      <w:r>
        <w:t>Ajit</w:t>
      </w:r>
      <w:proofErr w:type="spellEnd"/>
      <w:r>
        <w:t xml:space="preserve"> Singh (II)'3 and M. G. </w:t>
      </w:r>
    </w:p>
    <w:p w:rsidR="002C23E2" w:rsidRDefault="002C23E2" w:rsidP="002C23E2">
      <w:proofErr w:type="spellStart"/>
      <w:r>
        <w:t>Badappanavar6</w:t>
      </w:r>
      <w:proofErr w:type="spellEnd"/>
      <w:r>
        <w:t xml:space="preserve"> were essentially concerned with the </w:t>
      </w:r>
    </w:p>
    <w:p w:rsidR="002C23E2" w:rsidRDefault="002C23E2" w:rsidP="002C23E2">
      <w:r>
        <w:t>question of '</w:t>
      </w:r>
      <w:proofErr w:type="spellStart"/>
      <w:r>
        <w:t>weightage</w:t>
      </w:r>
      <w:proofErr w:type="spellEnd"/>
      <w:r>
        <w:t xml:space="preserve">'.  Whether </w:t>
      </w:r>
      <w:proofErr w:type="spellStart"/>
      <w:r>
        <w:t>weightage</w:t>
      </w:r>
      <w:proofErr w:type="spellEnd"/>
      <w:r>
        <w:t xml:space="preserve"> of earlier </w:t>
      </w:r>
    </w:p>
    <w:p w:rsidR="002C23E2" w:rsidRDefault="002C23E2" w:rsidP="002C23E2">
      <w:r>
        <w:t xml:space="preserve">accelerated promotion with consequential seniority </w:t>
      </w:r>
    </w:p>
    <w:p w:rsidR="002C23E2" w:rsidRDefault="002C23E2" w:rsidP="002C23E2">
      <w:r>
        <w:t xml:space="preserve">should be given or not to be given are matters which </w:t>
      </w:r>
    </w:p>
    <w:p w:rsidR="002C23E2" w:rsidRDefault="002C23E2" w:rsidP="002C23E2">
      <w:r>
        <w:lastRenderedPageBreak/>
        <w:t xml:space="preserve">would fall within the discretion of the appropriate </w:t>
      </w:r>
    </w:p>
    <w:p w:rsidR="002C23E2" w:rsidRDefault="002C23E2" w:rsidP="002C23E2">
      <w:r>
        <w:t xml:space="preserve">Government, keeping in mind the backwardness, </w:t>
      </w:r>
    </w:p>
    <w:p w:rsidR="002C23E2" w:rsidRDefault="002C23E2" w:rsidP="002C23E2">
      <w:r>
        <w:t xml:space="preserve">inadequacy and representation in public employment </w:t>
      </w:r>
    </w:p>
    <w:p w:rsidR="002C23E2" w:rsidRDefault="002C23E2" w:rsidP="002C23E2">
      <w:r>
        <w:t xml:space="preserve">and overall efficiency of services.  The above judgments, </w:t>
      </w:r>
    </w:p>
    <w:p w:rsidR="002C23E2" w:rsidRDefault="002C23E2" w:rsidP="002C23E2">
      <w:r>
        <w:t xml:space="preserve">therefore, did not touch the questions which are involved </w:t>
      </w:r>
    </w:p>
    <w:p w:rsidR="002C23E2" w:rsidRDefault="002C23E2" w:rsidP="002C23E2">
      <w:r>
        <w:t xml:space="preserve">in the present case. </w:t>
      </w:r>
    </w:p>
    <w:p w:rsidR="002C23E2" w:rsidRDefault="002C23E2" w:rsidP="002C23E2"/>
    <w:p w:rsidR="002C23E2" w:rsidRDefault="002C23E2" w:rsidP="002C23E2">
      <w:r>
        <w:t>SCOPE OF THE IMPUGNED AMENDMENTS</w:t>
      </w:r>
    </w:p>
    <w:p w:rsidR="002C23E2" w:rsidRDefault="002C23E2" w:rsidP="002C23E2">
      <w:r>
        <w:t xml:space="preserve">Before dealing with the scope of the constitutional </w:t>
      </w:r>
    </w:p>
    <w:p w:rsidR="002C23E2" w:rsidRDefault="002C23E2" w:rsidP="002C23E2">
      <w:r>
        <w:t xml:space="preserve">amendments we need to recap the judgments in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 and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 .  In the former case </w:t>
      </w:r>
    </w:p>
    <w:p w:rsidR="002C23E2" w:rsidRDefault="002C23E2" w:rsidP="002C23E2">
      <w:r>
        <w:t xml:space="preserve">the majority held that 50% rule should be applied to each </w:t>
      </w:r>
    </w:p>
    <w:p w:rsidR="002C23E2" w:rsidRDefault="002C23E2" w:rsidP="002C23E2">
      <w:r>
        <w:t xml:space="preserve">year otherwise it may happen that the open competition </w:t>
      </w:r>
    </w:p>
    <w:p w:rsidR="002C23E2" w:rsidRDefault="002C23E2" w:rsidP="002C23E2">
      <w:r>
        <w:t xml:space="preserve">channel may get choked if the entire cadre strength is </w:t>
      </w:r>
    </w:p>
    <w:p w:rsidR="002C23E2" w:rsidRDefault="002C23E2" w:rsidP="002C23E2">
      <w:r>
        <w:t xml:space="preserve">taken as a unit.  However 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, this court </w:t>
      </w:r>
    </w:p>
    <w:p w:rsidR="002C23E2" w:rsidRDefault="002C23E2" w:rsidP="002C23E2">
      <w:r>
        <w:t xml:space="preserve">stated that the entire cadre strength should be taken into </w:t>
      </w:r>
    </w:p>
    <w:p w:rsidR="002C23E2" w:rsidRDefault="002C23E2" w:rsidP="002C23E2">
      <w:r>
        <w:t xml:space="preserve">account to determine whether the reservation up to the </w:t>
      </w:r>
    </w:p>
    <w:p w:rsidR="002C23E2" w:rsidRDefault="002C23E2" w:rsidP="002C23E2">
      <w:r>
        <w:t xml:space="preserve">quota-limit has been reached.  It was clarified that the </w:t>
      </w:r>
    </w:p>
    <w:p w:rsidR="002C23E2" w:rsidRDefault="002C23E2" w:rsidP="002C23E2">
      <w:r>
        <w:t xml:space="preserve">judgment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was confined to initial </w:t>
      </w:r>
    </w:p>
    <w:p w:rsidR="002C23E2" w:rsidRDefault="002C23E2" w:rsidP="002C23E2">
      <w:r>
        <w:t xml:space="preserve">appointments and not to promotions.  The operation of </w:t>
      </w:r>
    </w:p>
    <w:p w:rsidR="002C23E2" w:rsidRDefault="002C23E2" w:rsidP="002C23E2">
      <w:r>
        <w:t xml:space="preserve">the roster for filling the cadre strength, by itself, ensure </w:t>
      </w:r>
    </w:p>
    <w:p w:rsidR="002C23E2" w:rsidRDefault="002C23E2" w:rsidP="002C23E2">
      <w:r>
        <w:t xml:space="preserve">that the reservation remains within the ceiling-limit of </w:t>
      </w:r>
    </w:p>
    <w:p w:rsidR="002C23E2" w:rsidRDefault="002C23E2" w:rsidP="002C23E2">
      <w:r>
        <w:t xml:space="preserve">50%.  </w:t>
      </w:r>
    </w:p>
    <w:p w:rsidR="002C23E2" w:rsidRDefault="002C23E2" w:rsidP="002C23E2"/>
    <w:p w:rsidR="002C23E2" w:rsidRDefault="002C23E2" w:rsidP="002C23E2">
      <w:r>
        <w:t xml:space="preserve">In our view, appropriate Government has to apply </w:t>
      </w:r>
    </w:p>
    <w:p w:rsidR="002C23E2" w:rsidRDefault="002C23E2" w:rsidP="002C23E2">
      <w:r>
        <w:lastRenderedPageBreak/>
        <w:t xml:space="preserve">the cadre strength as a unit in the operation of the roster </w:t>
      </w:r>
    </w:p>
    <w:p w:rsidR="002C23E2" w:rsidRDefault="002C23E2" w:rsidP="002C23E2">
      <w:r>
        <w:t xml:space="preserve">in order to ascertain whether a given class/group is </w:t>
      </w:r>
    </w:p>
    <w:p w:rsidR="002C23E2" w:rsidRDefault="002C23E2" w:rsidP="002C23E2">
      <w:r>
        <w:t xml:space="preserve">adequately represented in the service.  The cadre </w:t>
      </w:r>
    </w:p>
    <w:p w:rsidR="002C23E2" w:rsidRDefault="002C23E2" w:rsidP="002C23E2">
      <w:r>
        <w:t xml:space="preserve">strength as a unit also ensures that upper ceiling-limit of </w:t>
      </w:r>
    </w:p>
    <w:p w:rsidR="002C23E2" w:rsidRDefault="002C23E2" w:rsidP="002C23E2">
      <w:r>
        <w:t>50% is not violated. Further, roster has to be post-</w:t>
      </w:r>
    </w:p>
    <w:p w:rsidR="002C23E2" w:rsidRDefault="002C23E2" w:rsidP="002C23E2">
      <w:r>
        <w:t>specific and not vacancy based.</w:t>
      </w:r>
    </w:p>
    <w:p w:rsidR="002C23E2" w:rsidRDefault="002C23E2" w:rsidP="002C23E2"/>
    <w:p w:rsidR="002C23E2" w:rsidRDefault="002C23E2" w:rsidP="002C23E2">
      <w:r>
        <w:t xml:space="preserve">With these introductory facts, we may examine the </w:t>
      </w:r>
    </w:p>
    <w:p w:rsidR="002C23E2" w:rsidRDefault="002C23E2" w:rsidP="002C23E2">
      <w:r>
        <w:t>scope of the impugned constitutional amendments.</w:t>
      </w:r>
    </w:p>
    <w:p w:rsidR="002C23E2" w:rsidRDefault="002C23E2" w:rsidP="002C23E2"/>
    <w:p w:rsidR="002C23E2" w:rsidRDefault="002C23E2" w:rsidP="002C23E2">
      <w:r>
        <w:t xml:space="preserve">The Supreme Court in its judgment dated 16.11.92 </w:t>
      </w:r>
    </w:p>
    <w:p w:rsidR="002C23E2" w:rsidRDefault="002C23E2" w:rsidP="002C23E2">
      <w:r>
        <w:t xml:space="preserve">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stated that reservation of </w:t>
      </w:r>
    </w:p>
    <w:p w:rsidR="002C23E2" w:rsidRDefault="002C23E2" w:rsidP="002C23E2">
      <w:r>
        <w:t xml:space="preserve">appointments or posts under Article 16(4) is confined to </w:t>
      </w:r>
    </w:p>
    <w:p w:rsidR="002C23E2" w:rsidRDefault="002C23E2" w:rsidP="002C23E2">
      <w:r>
        <w:t xml:space="preserve">initial appointment and cannot extend to reservation in </w:t>
      </w:r>
    </w:p>
    <w:p w:rsidR="002C23E2" w:rsidRDefault="002C23E2" w:rsidP="002C23E2">
      <w:r>
        <w:t xml:space="preserve">the matter of promotion.  Prior to the judgment in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 reservation in promotion existed.  The </w:t>
      </w:r>
    </w:p>
    <w:p w:rsidR="002C23E2" w:rsidRDefault="002C23E2" w:rsidP="002C23E2">
      <w:r>
        <w:t xml:space="preserve">Government felt that the judgment of this court in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 adversely affected the interests of </w:t>
      </w:r>
      <w:proofErr w:type="spellStart"/>
      <w:r>
        <w:t>SCs</w:t>
      </w:r>
      <w:proofErr w:type="spellEnd"/>
      <w:r>
        <w:t xml:space="preserve"> and </w:t>
      </w:r>
    </w:p>
    <w:p w:rsidR="002C23E2" w:rsidRDefault="002C23E2" w:rsidP="002C23E2">
      <w:proofErr w:type="spellStart"/>
      <w:r>
        <w:t>STs</w:t>
      </w:r>
      <w:proofErr w:type="spellEnd"/>
      <w:r>
        <w:t xml:space="preserve"> in services, as they have not reached the required </w:t>
      </w:r>
    </w:p>
    <w:p w:rsidR="002C23E2" w:rsidRDefault="002C23E2" w:rsidP="002C23E2">
      <w:r>
        <w:t xml:space="preserve">level.  Therefore, the Government felt that it was </w:t>
      </w:r>
    </w:p>
    <w:p w:rsidR="002C23E2" w:rsidRDefault="002C23E2" w:rsidP="002C23E2">
      <w:r>
        <w:t xml:space="preserve">necessary to continue the existing policy of providing </w:t>
      </w:r>
    </w:p>
    <w:p w:rsidR="002C23E2" w:rsidRDefault="002C23E2" w:rsidP="002C23E2">
      <w:r>
        <w:t xml:space="preserve">reservation in promotion confined to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 alone.  </w:t>
      </w:r>
    </w:p>
    <w:p w:rsidR="002C23E2" w:rsidRDefault="002C23E2" w:rsidP="002C23E2">
      <w:r>
        <w:t xml:space="preserve">We quote </w:t>
      </w:r>
      <w:proofErr w:type="spellStart"/>
      <w:r>
        <w:t>hereinbelow</w:t>
      </w:r>
      <w:proofErr w:type="spellEnd"/>
      <w:r>
        <w:t xml:space="preserve"> Statement of Objects and Reasons </w:t>
      </w:r>
    </w:p>
    <w:p w:rsidR="002C23E2" w:rsidRDefault="002C23E2" w:rsidP="002C23E2">
      <w:r>
        <w:t xml:space="preserve">with the text of the Constitution (Seventy-Seventh </w:t>
      </w:r>
    </w:p>
    <w:p w:rsidR="002C23E2" w:rsidRDefault="002C23E2" w:rsidP="002C23E2">
      <w:r>
        <w:t>Amendment) Act, 1995 introducing clause (</w:t>
      </w:r>
      <w:proofErr w:type="spellStart"/>
      <w:r>
        <w:t>4A</w:t>
      </w:r>
      <w:proofErr w:type="spellEnd"/>
      <w:r>
        <w:t xml:space="preserve">) in Article </w:t>
      </w:r>
    </w:p>
    <w:p w:rsidR="002C23E2" w:rsidRDefault="002C23E2" w:rsidP="002C23E2">
      <w:r>
        <w:lastRenderedPageBreak/>
        <w:t>16 of the Constitution:</w:t>
      </w:r>
    </w:p>
    <w:p w:rsidR="002C23E2" w:rsidRDefault="002C23E2" w:rsidP="002C23E2">
      <w:r>
        <w:t xml:space="preserve">"THE CONSTITUTION (SEVENTY-SEVENTH </w:t>
      </w:r>
    </w:p>
    <w:p w:rsidR="002C23E2" w:rsidRDefault="002C23E2" w:rsidP="002C23E2">
      <w:r>
        <w:t>AMENDMENT) ACT, 1995</w:t>
      </w:r>
    </w:p>
    <w:p w:rsidR="002C23E2" w:rsidRDefault="002C23E2" w:rsidP="002C23E2">
      <w:r>
        <w:t>STATEMENT OF OBJECTS AND REASONS</w:t>
      </w:r>
    </w:p>
    <w:p w:rsidR="002C23E2" w:rsidRDefault="002C23E2" w:rsidP="002C23E2">
      <w:r>
        <w:t xml:space="preserve">The Scheduled Castes and the Scheduled </w:t>
      </w:r>
    </w:p>
    <w:p w:rsidR="002C23E2" w:rsidRDefault="002C23E2" w:rsidP="002C23E2">
      <w:r>
        <w:t xml:space="preserve">Tribes have been enjoying the facility of </w:t>
      </w:r>
    </w:p>
    <w:p w:rsidR="002C23E2" w:rsidRDefault="002C23E2" w:rsidP="002C23E2">
      <w:r>
        <w:t xml:space="preserve">reservation in promotion since 1955.  The </w:t>
      </w:r>
    </w:p>
    <w:p w:rsidR="002C23E2" w:rsidRDefault="002C23E2" w:rsidP="002C23E2">
      <w:r>
        <w:t xml:space="preserve">Supreme Court in its judgment dated 16th </w:t>
      </w:r>
    </w:p>
    <w:p w:rsidR="002C23E2" w:rsidRDefault="002C23E2" w:rsidP="002C23E2">
      <w:r>
        <w:t xml:space="preserve">November, 1992 in the case of </w:t>
      </w:r>
    </w:p>
    <w:p w:rsidR="002C23E2" w:rsidRDefault="002C23E2" w:rsidP="002C23E2">
      <w:proofErr w:type="spellStart"/>
      <w:r>
        <w:t>Indra</w:t>
      </w:r>
      <w:proofErr w:type="spellEnd"/>
      <w:r>
        <w:t xml:space="preserve"> </w:t>
      </w:r>
      <w:proofErr w:type="spellStart"/>
      <w:r>
        <w:t>Sawhney</w:t>
      </w:r>
      <w:proofErr w:type="spellEnd"/>
      <w:r>
        <w:t xml:space="preserve"> v. Union of </w:t>
      </w:r>
      <w:proofErr w:type="spellStart"/>
      <w:r>
        <w:t>India5</w:t>
      </w:r>
      <w:proofErr w:type="spellEnd"/>
      <w:r>
        <w:t xml:space="preserve">, </w:t>
      </w:r>
    </w:p>
    <w:p w:rsidR="002C23E2" w:rsidRDefault="002C23E2" w:rsidP="002C23E2">
      <w:r>
        <w:t xml:space="preserve">however, observed that reservation of </w:t>
      </w:r>
    </w:p>
    <w:p w:rsidR="002C23E2" w:rsidRDefault="002C23E2" w:rsidP="002C23E2">
      <w:r>
        <w:t xml:space="preserve">appointments  or  posts under Article  16(4) of  </w:t>
      </w:r>
    </w:p>
    <w:p w:rsidR="002C23E2" w:rsidRDefault="002C23E2" w:rsidP="002C23E2">
      <w:r>
        <w:t xml:space="preserve">the Constitution  is confined to initial </w:t>
      </w:r>
    </w:p>
    <w:p w:rsidR="002C23E2" w:rsidRDefault="002C23E2" w:rsidP="002C23E2">
      <w:r>
        <w:t xml:space="preserve">appointment and cannot extent  to </w:t>
      </w:r>
    </w:p>
    <w:p w:rsidR="002C23E2" w:rsidRDefault="002C23E2" w:rsidP="002C23E2">
      <w:r>
        <w:t xml:space="preserve">reservation  in  the matter of promotion.  This </w:t>
      </w:r>
    </w:p>
    <w:p w:rsidR="002C23E2" w:rsidRDefault="002C23E2" w:rsidP="002C23E2">
      <w:r>
        <w:t xml:space="preserve">ruling of the Supreme Court will adversely </w:t>
      </w:r>
    </w:p>
    <w:p w:rsidR="002C23E2" w:rsidRDefault="002C23E2" w:rsidP="002C23E2">
      <w:r>
        <w:t xml:space="preserve">affect the interests of the Scheduled Castes </w:t>
      </w:r>
    </w:p>
    <w:p w:rsidR="002C23E2" w:rsidRDefault="002C23E2" w:rsidP="002C23E2">
      <w:r>
        <w:t xml:space="preserve">and the Scheduled Tribes.  Since the </w:t>
      </w:r>
    </w:p>
    <w:p w:rsidR="002C23E2" w:rsidRDefault="002C23E2" w:rsidP="002C23E2">
      <w:r>
        <w:t xml:space="preserve">representation of the Scheduled Castes and </w:t>
      </w:r>
    </w:p>
    <w:p w:rsidR="002C23E2" w:rsidRDefault="002C23E2" w:rsidP="002C23E2">
      <w:r>
        <w:t xml:space="preserve">the Scheduled Tribes in services in the </w:t>
      </w:r>
    </w:p>
    <w:p w:rsidR="002C23E2" w:rsidRDefault="002C23E2" w:rsidP="002C23E2">
      <w:r>
        <w:t xml:space="preserve">States have not reached the required level, it is </w:t>
      </w:r>
    </w:p>
    <w:p w:rsidR="002C23E2" w:rsidRDefault="002C23E2" w:rsidP="002C23E2">
      <w:r>
        <w:t xml:space="preserve">necessary to continue the existing </w:t>
      </w:r>
    </w:p>
    <w:p w:rsidR="002C23E2" w:rsidRDefault="002C23E2" w:rsidP="002C23E2">
      <w:r>
        <w:t xml:space="preserve">dispensation of providing reservation in </w:t>
      </w:r>
    </w:p>
    <w:p w:rsidR="002C23E2" w:rsidRDefault="002C23E2" w:rsidP="002C23E2">
      <w:r>
        <w:t xml:space="preserve">promotion in the case of the Scheduled Castes </w:t>
      </w:r>
    </w:p>
    <w:p w:rsidR="002C23E2" w:rsidRDefault="002C23E2" w:rsidP="002C23E2">
      <w:r>
        <w:t xml:space="preserve">and the Scheduled Tribes.  In view of the </w:t>
      </w:r>
    </w:p>
    <w:p w:rsidR="002C23E2" w:rsidRDefault="002C23E2" w:rsidP="002C23E2">
      <w:r>
        <w:lastRenderedPageBreak/>
        <w:t xml:space="preserve">commitment of the Government to protect the </w:t>
      </w:r>
    </w:p>
    <w:p w:rsidR="002C23E2" w:rsidRDefault="002C23E2" w:rsidP="002C23E2">
      <w:r>
        <w:t xml:space="preserve">interests of the Scheduled Castes and </w:t>
      </w:r>
    </w:p>
    <w:p w:rsidR="002C23E2" w:rsidRDefault="002C23E2" w:rsidP="002C23E2">
      <w:r>
        <w:t xml:space="preserve">the Scheduled Tribes, the Government have </w:t>
      </w:r>
    </w:p>
    <w:p w:rsidR="002C23E2" w:rsidRDefault="002C23E2" w:rsidP="002C23E2">
      <w:r>
        <w:t xml:space="preserve">decided to continue the existing policy of </w:t>
      </w:r>
    </w:p>
    <w:p w:rsidR="002C23E2" w:rsidRDefault="002C23E2" w:rsidP="002C23E2">
      <w:r>
        <w:t xml:space="preserve">reservation in promotion for the </w:t>
      </w:r>
    </w:p>
    <w:p w:rsidR="002C23E2" w:rsidRDefault="002C23E2" w:rsidP="002C23E2">
      <w:r>
        <w:t xml:space="preserve">Scheduled Castes and the Scheduled Tribes.  </w:t>
      </w:r>
    </w:p>
    <w:p w:rsidR="002C23E2" w:rsidRDefault="002C23E2" w:rsidP="002C23E2">
      <w:r>
        <w:t xml:space="preserve">To carry out this, it is necessary to amend </w:t>
      </w:r>
    </w:p>
    <w:p w:rsidR="002C23E2" w:rsidRDefault="002C23E2" w:rsidP="002C23E2">
      <w:r>
        <w:t xml:space="preserve">Article 16 of the Constitution by inserting a </w:t>
      </w:r>
    </w:p>
    <w:p w:rsidR="002C23E2" w:rsidRDefault="002C23E2" w:rsidP="002C23E2">
      <w:r>
        <w:t>new clause (</w:t>
      </w:r>
      <w:proofErr w:type="spellStart"/>
      <w:r>
        <w:t>4A</w:t>
      </w:r>
      <w:proofErr w:type="spellEnd"/>
      <w:r>
        <w:t xml:space="preserve">) in the said Article to provide </w:t>
      </w:r>
    </w:p>
    <w:p w:rsidR="002C23E2" w:rsidRDefault="002C23E2" w:rsidP="002C23E2">
      <w:r>
        <w:t xml:space="preserve">for reservation in promotion for the Scheduled </w:t>
      </w:r>
    </w:p>
    <w:p w:rsidR="002C23E2" w:rsidRDefault="002C23E2" w:rsidP="002C23E2">
      <w:r>
        <w:t>Castes and the Scheduled Tribes.</w:t>
      </w:r>
    </w:p>
    <w:p w:rsidR="002C23E2" w:rsidRDefault="002C23E2" w:rsidP="002C23E2">
      <w:r>
        <w:t xml:space="preserve">2. The Bill seeks to achieve the aforesaid </w:t>
      </w:r>
    </w:p>
    <w:p w:rsidR="002C23E2" w:rsidRDefault="002C23E2" w:rsidP="002C23E2">
      <w:r>
        <w:t>object.</w:t>
      </w:r>
    </w:p>
    <w:p w:rsidR="002C23E2" w:rsidRDefault="002C23E2" w:rsidP="002C23E2">
      <w:r>
        <w:t xml:space="preserve"> THE CONSTITUTION (SEVENTY-SEVENTH </w:t>
      </w:r>
    </w:p>
    <w:p w:rsidR="002C23E2" w:rsidRDefault="002C23E2" w:rsidP="002C23E2">
      <w:r>
        <w:t>AMENDMENT) ACT, 1995</w:t>
      </w:r>
    </w:p>
    <w:p w:rsidR="002C23E2" w:rsidRDefault="002C23E2" w:rsidP="002C23E2">
      <w:r>
        <w:t xml:space="preserve">[Assented on 17th June, 1995, and came into force </w:t>
      </w:r>
    </w:p>
    <w:p w:rsidR="002C23E2" w:rsidRDefault="002C23E2" w:rsidP="002C23E2">
      <w:r>
        <w:t>on 17.6.1995]</w:t>
      </w:r>
    </w:p>
    <w:p w:rsidR="002C23E2" w:rsidRDefault="002C23E2" w:rsidP="002C23E2">
      <w:r>
        <w:t>An Act further to amend the Constitution of India</w:t>
      </w:r>
    </w:p>
    <w:p w:rsidR="002C23E2" w:rsidRDefault="002C23E2" w:rsidP="002C23E2">
      <w:r>
        <w:t>BE it enacted by Parliament in the Forty-</w:t>
      </w:r>
    </w:p>
    <w:p w:rsidR="002C23E2" w:rsidRDefault="002C23E2" w:rsidP="002C23E2">
      <w:r>
        <w:t xml:space="preserve">sixth Year of the Republic of India as follows:- </w:t>
      </w:r>
    </w:p>
    <w:p w:rsidR="002C23E2" w:rsidRDefault="002C23E2" w:rsidP="002C23E2">
      <w:r>
        <w:t>1.    Short   title.</w:t>
      </w:r>
      <w:r>
        <w:t xml:space="preserve">- This Act may </w:t>
      </w:r>
    </w:p>
    <w:p w:rsidR="002C23E2" w:rsidRDefault="002C23E2" w:rsidP="002C23E2">
      <w:r>
        <w:t xml:space="preserve"> be called the Constitution (Seventy-seventh </w:t>
      </w:r>
    </w:p>
    <w:p w:rsidR="002C23E2" w:rsidRDefault="002C23E2" w:rsidP="002C23E2">
      <w:r>
        <w:t xml:space="preserve">Amendment) Act, 1995. </w:t>
      </w:r>
    </w:p>
    <w:p w:rsidR="002C23E2" w:rsidRDefault="002C23E2" w:rsidP="002C23E2">
      <w:r>
        <w:t xml:space="preserve">2.   Amendment of Article 16. </w:t>
      </w:r>
      <w:r>
        <w:t xml:space="preserve">- In </w:t>
      </w:r>
    </w:p>
    <w:p w:rsidR="002C23E2" w:rsidRDefault="002C23E2" w:rsidP="002C23E2">
      <w:r>
        <w:t xml:space="preserve">Article 16 of the Constitution, after clause (4), </w:t>
      </w:r>
    </w:p>
    <w:p w:rsidR="002C23E2" w:rsidRDefault="002C23E2" w:rsidP="002C23E2">
      <w:r>
        <w:lastRenderedPageBreak/>
        <w:t xml:space="preserve">the following clause shall be inserted, namely:- </w:t>
      </w:r>
    </w:p>
    <w:p w:rsidR="002C23E2" w:rsidRDefault="002C23E2" w:rsidP="002C23E2">
      <w:r>
        <w:t>"(</w:t>
      </w:r>
      <w:proofErr w:type="spellStart"/>
      <w:r>
        <w:t>4A</w:t>
      </w:r>
      <w:proofErr w:type="spellEnd"/>
      <w:r>
        <w:t xml:space="preserve">) </w:t>
      </w:r>
      <w:r>
        <w:tab/>
        <w:t xml:space="preserve">Nothing in this Article shall </w:t>
      </w:r>
    </w:p>
    <w:p w:rsidR="002C23E2" w:rsidRDefault="002C23E2" w:rsidP="002C23E2">
      <w:r>
        <w:t xml:space="preserve">prevent the State from making any </w:t>
      </w:r>
    </w:p>
    <w:p w:rsidR="002C23E2" w:rsidRDefault="002C23E2" w:rsidP="002C23E2">
      <w:r>
        <w:t xml:space="preserve">provision for reservation in matters of </w:t>
      </w:r>
    </w:p>
    <w:p w:rsidR="002C23E2" w:rsidRDefault="002C23E2" w:rsidP="002C23E2">
      <w:r>
        <w:t xml:space="preserve">promotion to any class or classes of posts in </w:t>
      </w:r>
    </w:p>
    <w:p w:rsidR="002C23E2" w:rsidRDefault="002C23E2" w:rsidP="002C23E2">
      <w:r>
        <w:t xml:space="preserve">the services under the State in </w:t>
      </w:r>
      <w:proofErr w:type="spellStart"/>
      <w:r>
        <w:t>favour</w:t>
      </w:r>
      <w:proofErr w:type="spellEnd"/>
      <w:r>
        <w:t xml:space="preserve"> of the </w:t>
      </w:r>
    </w:p>
    <w:p w:rsidR="002C23E2" w:rsidRDefault="002C23E2" w:rsidP="002C23E2">
      <w:r>
        <w:t xml:space="preserve">Scheduled Castes and the Scheduled Tribes </w:t>
      </w:r>
    </w:p>
    <w:p w:rsidR="002C23E2" w:rsidRDefault="002C23E2" w:rsidP="002C23E2">
      <w:r>
        <w:t xml:space="preserve">which, in the opinion of the State, are </w:t>
      </w:r>
    </w:p>
    <w:p w:rsidR="002C23E2" w:rsidRDefault="002C23E2" w:rsidP="002C23E2">
      <w:r>
        <w:t xml:space="preserve">not adequately represented in the </w:t>
      </w:r>
    </w:p>
    <w:p w:rsidR="002C23E2" w:rsidRDefault="002C23E2" w:rsidP="002C23E2">
      <w:r>
        <w:t>services under  the State."</w:t>
      </w:r>
    </w:p>
    <w:p w:rsidR="002C23E2" w:rsidRDefault="002C23E2" w:rsidP="002C23E2"/>
    <w:p w:rsidR="002C23E2" w:rsidRDefault="002C23E2" w:rsidP="002C23E2"/>
    <w:p w:rsidR="002C23E2" w:rsidRDefault="002C23E2" w:rsidP="002C23E2">
      <w:r>
        <w:t>The said clause (</w:t>
      </w:r>
      <w:proofErr w:type="spellStart"/>
      <w:r>
        <w:t>4A</w:t>
      </w:r>
      <w:proofErr w:type="spellEnd"/>
      <w:r>
        <w:t xml:space="preserve">) was inserted after clause (4) of </w:t>
      </w:r>
    </w:p>
    <w:p w:rsidR="002C23E2" w:rsidRDefault="002C23E2" w:rsidP="002C23E2">
      <w:r>
        <w:t xml:space="preserve">Article 16 to say that nothing in the said Article shall </w:t>
      </w:r>
    </w:p>
    <w:p w:rsidR="002C23E2" w:rsidRDefault="002C23E2" w:rsidP="002C23E2">
      <w:r>
        <w:t xml:space="preserve">prevent the State from making any provision for </w:t>
      </w:r>
    </w:p>
    <w:p w:rsidR="002C23E2" w:rsidRDefault="002C23E2" w:rsidP="002C23E2">
      <w:r>
        <w:t xml:space="preserve">reservation in matters of promotion to any class(s) of </w:t>
      </w:r>
    </w:p>
    <w:p w:rsidR="002C23E2" w:rsidRDefault="002C23E2" w:rsidP="002C23E2">
      <w:r>
        <w:t xml:space="preserve">posts in the services under the State in </w:t>
      </w:r>
      <w:proofErr w:type="spellStart"/>
      <w:r>
        <w:t>favour</w:t>
      </w:r>
      <w:proofErr w:type="spellEnd"/>
      <w:r>
        <w:t xml:space="preserve"> of </w:t>
      </w:r>
      <w:proofErr w:type="spellStart"/>
      <w:r>
        <w:t>SCs</w:t>
      </w:r>
      <w:proofErr w:type="spellEnd"/>
      <w:r>
        <w:t xml:space="preserve"> and </w:t>
      </w:r>
    </w:p>
    <w:p w:rsidR="002C23E2" w:rsidRDefault="002C23E2" w:rsidP="002C23E2">
      <w:proofErr w:type="spellStart"/>
      <w:r>
        <w:t>STs</w:t>
      </w:r>
      <w:proofErr w:type="spellEnd"/>
      <w:r>
        <w:t xml:space="preserve"> which, in the opinion of the States, are not </w:t>
      </w:r>
    </w:p>
    <w:p w:rsidR="002C23E2" w:rsidRDefault="002C23E2" w:rsidP="002C23E2">
      <w:r>
        <w:t>adequately represented in the services under the State.</w:t>
      </w:r>
    </w:p>
    <w:p w:rsidR="002C23E2" w:rsidRDefault="002C23E2" w:rsidP="002C23E2"/>
    <w:p w:rsidR="002C23E2" w:rsidRDefault="002C23E2" w:rsidP="002C23E2">
      <w:r>
        <w:t>Clause (</w:t>
      </w:r>
      <w:proofErr w:type="spellStart"/>
      <w:r>
        <w:t>4A</w:t>
      </w:r>
      <w:proofErr w:type="spellEnd"/>
      <w:r>
        <w:t xml:space="preserve">) follows the pattern specified in clauses </w:t>
      </w:r>
    </w:p>
    <w:p w:rsidR="002C23E2" w:rsidRDefault="002C23E2" w:rsidP="002C23E2">
      <w:r>
        <w:t>(3) and (4) of Article 16.  Clause (</w:t>
      </w:r>
      <w:proofErr w:type="spellStart"/>
      <w:r>
        <w:t>4A</w:t>
      </w:r>
      <w:proofErr w:type="spellEnd"/>
      <w:r>
        <w:t xml:space="preserve">) of Article 16 </w:t>
      </w:r>
    </w:p>
    <w:p w:rsidR="002C23E2" w:rsidRDefault="002C23E2" w:rsidP="002C23E2">
      <w:r>
        <w:t xml:space="preserve">emphasizes the opinion of the States in the matter of </w:t>
      </w:r>
    </w:p>
    <w:p w:rsidR="002C23E2" w:rsidRDefault="002C23E2" w:rsidP="002C23E2">
      <w:r>
        <w:t xml:space="preserve">adequacy of representation.  It gives freedom to the State </w:t>
      </w:r>
    </w:p>
    <w:p w:rsidR="002C23E2" w:rsidRDefault="002C23E2" w:rsidP="002C23E2">
      <w:r>
        <w:t xml:space="preserve">in an appropriate case depending upon the ground reality </w:t>
      </w:r>
    </w:p>
    <w:p w:rsidR="002C23E2" w:rsidRDefault="002C23E2" w:rsidP="002C23E2">
      <w:r>
        <w:lastRenderedPageBreak/>
        <w:t xml:space="preserve">to provide for reservation in matters of promotion to any </w:t>
      </w:r>
    </w:p>
    <w:p w:rsidR="002C23E2" w:rsidRDefault="002C23E2" w:rsidP="002C23E2">
      <w:r>
        <w:t xml:space="preserve">class or classes of posts in the services.  The State has to </w:t>
      </w:r>
    </w:p>
    <w:p w:rsidR="002C23E2" w:rsidRDefault="002C23E2" w:rsidP="002C23E2">
      <w:r>
        <w:t xml:space="preserve">form its opinion on the quantifiable data regarding </w:t>
      </w:r>
    </w:p>
    <w:p w:rsidR="002C23E2" w:rsidRDefault="002C23E2" w:rsidP="002C23E2">
      <w:r>
        <w:t>adequacy of representation.  Clause (</w:t>
      </w:r>
      <w:proofErr w:type="spellStart"/>
      <w:r>
        <w:t>4A</w:t>
      </w:r>
      <w:proofErr w:type="spellEnd"/>
      <w:r>
        <w:t xml:space="preserve">) of Article 16 is </w:t>
      </w:r>
    </w:p>
    <w:p w:rsidR="002C23E2" w:rsidRDefault="002C23E2" w:rsidP="002C23E2">
      <w:r>
        <w:t xml:space="preserve">an enabling provision.  It gives freedom to the State to </w:t>
      </w:r>
    </w:p>
    <w:p w:rsidR="002C23E2" w:rsidRDefault="002C23E2" w:rsidP="002C23E2">
      <w:r>
        <w:t xml:space="preserve">provide for reservation in matters of promotion.  Clause </w:t>
      </w:r>
    </w:p>
    <w:p w:rsidR="002C23E2" w:rsidRDefault="002C23E2" w:rsidP="002C23E2">
      <w:r>
        <w:t>(</w:t>
      </w:r>
      <w:proofErr w:type="spellStart"/>
      <w:r>
        <w:t>4A</w:t>
      </w:r>
      <w:proofErr w:type="spellEnd"/>
      <w:r>
        <w:t xml:space="preserve">) of Article 16 applies only to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.  The said </w:t>
      </w:r>
    </w:p>
    <w:p w:rsidR="002C23E2" w:rsidRDefault="002C23E2" w:rsidP="002C23E2">
      <w:r>
        <w:t xml:space="preserve">clause is carved out of Article 16(4).  Therefore, clause </w:t>
      </w:r>
    </w:p>
    <w:p w:rsidR="002C23E2" w:rsidRDefault="002C23E2" w:rsidP="002C23E2">
      <w:r>
        <w:t>(</w:t>
      </w:r>
      <w:proofErr w:type="spellStart"/>
      <w:r>
        <w:t>4A</w:t>
      </w:r>
      <w:proofErr w:type="spellEnd"/>
      <w:r>
        <w:t xml:space="preserve">) will be governed by the two compelling reasons </w:t>
      </w:r>
      <w:r>
        <w:t xml:space="preserve"> </w:t>
      </w:r>
    </w:p>
    <w:p w:rsidR="002C23E2" w:rsidRDefault="002C23E2" w:rsidP="002C23E2">
      <w:r>
        <w:t xml:space="preserve">"backwardness" and "inadequacy of representation", as </w:t>
      </w:r>
    </w:p>
    <w:p w:rsidR="002C23E2" w:rsidRDefault="002C23E2" w:rsidP="002C23E2">
      <w:r>
        <w:t xml:space="preserve">mentioned in Article 16(4).  If the said two reasons do not </w:t>
      </w:r>
    </w:p>
    <w:p w:rsidR="002C23E2" w:rsidRDefault="002C23E2" w:rsidP="002C23E2">
      <w:r>
        <w:t xml:space="preserve">exist then the enabling provision cannot come into force.  </w:t>
      </w:r>
    </w:p>
    <w:p w:rsidR="002C23E2" w:rsidRDefault="002C23E2" w:rsidP="002C23E2">
      <w:r>
        <w:t xml:space="preserve">The State can make provision for reservation only if the </w:t>
      </w:r>
    </w:p>
    <w:p w:rsidR="002C23E2" w:rsidRDefault="002C23E2" w:rsidP="002C23E2">
      <w:r>
        <w:t xml:space="preserve">above two circumstances exist.  Further in </w:t>
      </w:r>
      <w:proofErr w:type="spellStart"/>
      <w:r>
        <w:t>Ajit</w:t>
      </w:r>
      <w:proofErr w:type="spellEnd"/>
      <w:r>
        <w:t xml:space="preserve"> Singh </w:t>
      </w:r>
    </w:p>
    <w:p w:rsidR="002C23E2" w:rsidRDefault="002C23E2" w:rsidP="002C23E2">
      <w:r>
        <w:t xml:space="preserve">(II)3 , this court has held that apart from 'backwardness' </w:t>
      </w:r>
    </w:p>
    <w:p w:rsidR="002C23E2" w:rsidRDefault="002C23E2" w:rsidP="002C23E2">
      <w:r>
        <w:t xml:space="preserve">and 'inadequacy of representation' the State shall also </w:t>
      </w:r>
    </w:p>
    <w:p w:rsidR="002C23E2" w:rsidRDefault="002C23E2" w:rsidP="002C23E2">
      <w:r>
        <w:t xml:space="preserve">keep in mind 'overall efficiency' (Article 335).  Therefore, </w:t>
      </w:r>
    </w:p>
    <w:p w:rsidR="002C23E2" w:rsidRDefault="002C23E2" w:rsidP="002C23E2">
      <w:r>
        <w:t xml:space="preserve">all the three factors have to be kept in mind by the </w:t>
      </w:r>
    </w:p>
    <w:p w:rsidR="002C23E2" w:rsidRDefault="002C23E2" w:rsidP="002C23E2">
      <w:r>
        <w:t xml:space="preserve">appropriate Government by providing for reservation in </w:t>
      </w:r>
    </w:p>
    <w:p w:rsidR="002C23E2" w:rsidRDefault="002C23E2" w:rsidP="002C23E2">
      <w:r>
        <w:t xml:space="preserve">promotion for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>.</w:t>
      </w:r>
    </w:p>
    <w:p w:rsidR="002C23E2" w:rsidRDefault="002C23E2" w:rsidP="002C23E2"/>
    <w:p w:rsidR="002C23E2" w:rsidRDefault="002C23E2" w:rsidP="002C23E2">
      <w:r>
        <w:t xml:space="preserve">After the Constitution (Seventy-Seventh </w:t>
      </w:r>
    </w:p>
    <w:p w:rsidR="002C23E2" w:rsidRDefault="002C23E2" w:rsidP="002C23E2">
      <w:r>
        <w:t xml:space="preserve">Amendment) Act, 1995, this court stepped in to balance </w:t>
      </w:r>
    </w:p>
    <w:p w:rsidR="002C23E2" w:rsidRDefault="002C23E2" w:rsidP="002C23E2">
      <w:r>
        <w:t xml:space="preserve">the conflicting interests.  This was in the case of </w:t>
      </w:r>
      <w:proofErr w:type="spellStart"/>
      <w:r>
        <w:t>Virpal</w:t>
      </w:r>
      <w:proofErr w:type="spellEnd"/>
      <w:r>
        <w:t xml:space="preserve"> </w:t>
      </w:r>
    </w:p>
    <w:p w:rsidR="002C23E2" w:rsidRDefault="002C23E2" w:rsidP="002C23E2">
      <w:r>
        <w:t xml:space="preserve">Singh </w:t>
      </w:r>
      <w:proofErr w:type="spellStart"/>
      <w:r>
        <w:t>Chauhan1</w:t>
      </w:r>
      <w:proofErr w:type="spellEnd"/>
      <w:r>
        <w:t xml:space="preserve"> in which it was held that a roster-point </w:t>
      </w:r>
    </w:p>
    <w:p w:rsidR="002C23E2" w:rsidRDefault="002C23E2" w:rsidP="002C23E2">
      <w:proofErr w:type="spellStart"/>
      <w:r>
        <w:lastRenderedPageBreak/>
        <w:t>promotee</w:t>
      </w:r>
      <w:proofErr w:type="spellEnd"/>
      <w:r>
        <w:t xml:space="preserve"> getting the benefit of accelerated promotion </w:t>
      </w:r>
    </w:p>
    <w:p w:rsidR="002C23E2" w:rsidRDefault="002C23E2" w:rsidP="002C23E2">
      <w:r>
        <w:t xml:space="preserve">would not get consequential seniority.  As such, </w:t>
      </w:r>
    </w:p>
    <w:p w:rsidR="002C23E2" w:rsidRDefault="002C23E2" w:rsidP="002C23E2">
      <w:r>
        <w:t xml:space="preserve">consequential seniority constituted additional benefit </w:t>
      </w:r>
    </w:p>
    <w:p w:rsidR="002C23E2" w:rsidRDefault="002C23E2" w:rsidP="002C23E2">
      <w:r>
        <w:t xml:space="preserve">and, therefore, his seniority will be governed by the panel </w:t>
      </w:r>
    </w:p>
    <w:p w:rsidR="002C23E2" w:rsidRDefault="002C23E2" w:rsidP="002C23E2">
      <w:r>
        <w:t xml:space="preserve">position.  According to the Government, the decisions in </w:t>
      </w:r>
    </w:p>
    <w:p w:rsidR="002C23E2" w:rsidRDefault="002C23E2" w:rsidP="002C23E2">
      <w:proofErr w:type="spellStart"/>
      <w:r>
        <w:t>Virpal</w:t>
      </w:r>
      <w:proofErr w:type="spellEnd"/>
      <w:r>
        <w:t xml:space="preserve"> </w:t>
      </w:r>
      <w:proofErr w:type="spellStart"/>
      <w:r>
        <w:t>Singh1</w:t>
      </w:r>
      <w:proofErr w:type="spellEnd"/>
      <w:r>
        <w:t xml:space="preserve"> and </w:t>
      </w:r>
      <w:proofErr w:type="spellStart"/>
      <w:r>
        <w:t>Ajit</w:t>
      </w:r>
      <w:proofErr w:type="spellEnd"/>
      <w:r>
        <w:t xml:space="preserve"> Singh (I)2  bringing in the </w:t>
      </w:r>
    </w:p>
    <w:p w:rsidR="002C23E2" w:rsidRDefault="002C23E2" w:rsidP="002C23E2">
      <w:r>
        <w:t xml:space="preserve">concept of "catch-up" rule adversely affected the interests </w:t>
      </w:r>
    </w:p>
    <w:p w:rsidR="002C23E2" w:rsidRDefault="002C23E2" w:rsidP="002C23E2">
      <w:r>
        <w:t xml:space="preserve">of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 in the matter of seniority on promotion to </w:t>
      </w:r>
    </w:p>
    <w:p w:rsidR="002C23E2" w:rsidRDefault="002C23E2" w:rsidP="002C23E2">
      <w:r>
        <w:t>the next higher grade.</w:t>
      </w:r>
    </w:p>
    <w:p w:rsidR="002C23E2" w:rsidRDefault="002C23E2" w:rsidP="002C23E2"/>
    <w:p w:rsidR="002C23E2" w:rsidRDefault="002C23E2" w:rsidP="002C23E2">
      <w:r>
        <w:t>In the circumstances, clause (</w:t>
      </w:r>
      <w:proofErr w:type="spellStart"/>
      <w:r>
        <w:t>4A</w:t>
      </w:r>
      <w:proofErr w:type="spellEnd"/>
      <w:r>
        <w:t xml:space="preserve">) of Article 16 was </w:t>
      </w:r>
    </w:p>
    <w:p w:rsidR="002C23E2" w:rsidRDefault="002C23E2" w:rsidP="002C23E2">
      <w:r>
        <w:t xml:space="preserve">once again amended and the benefit of consequential </w:t>
      </w:r>
    </w:p>
    <w:p w:rsidR="002C23E2" w:rsidRDefault="002C23E2" w:rsidP="002C23E2">
      <w:r>
        <w:t xml:space="preserve">seniority was given in addition to accelerated promotion </w:t>
      </w:r>
    </w:p>
    <w:p w:rsidR="002C23E2" w:rsidRDefault="002C23E2" w:rsidP="002C23E2">
      <w:r>
        <w:t xml:space="preserve">to the roster-point </w:t>
      </w:r>
      <w:proofErr w:type="spellStart"/>
      <w:r>
        <w:t>promotees</w:t>
      </w:r>
      <w:proofErr w:type="spellEnd"/>
      <w:r>
        <w:t xml:space="preserve">.  Suffice it to state that, the </w:t>
      </w:r>
    </w:p>
    <w:p w:rsidR="002C23E2" w:rsidRDefault="002C23E2" w:rsidP="002C23E2">
      <w:r>
        <w:t xml:space="preserve">Constitution (Eighty-Fifth Amendment) Act, 2001 was an </w:t>
      </w:r>
    </w:p>
    <w:p w:rsidR="002C23E2" w:rsidRDefault="002C23E2" w:rsidP="002C23E2">
      <w:r>
        <w:t>extension of clause (</w:t>
      </w:r>
      <w:proofErr w:type="spellStart"/>
      <w:r>
        <w:t>4A</w:t>
      </w:r>
      <w:proofErr w:type="spellEnd"/>
      <w:r>
        <w:t xml:space="preserve">) of Article 16.  Therefore, the </w:t>
      </w:r>
    </w:p>
    <w:p w:rsidR="002C23E2" w:rsidRDefault="002C23E2" w:rsidP="002C23E2">
      <w:r>
        <w:t xml:space="preserve">Constitution (Seventy-Seventh Amendment) Act, 1995 </w:t>
      </w:r>
    </w:p>
    <w:p w:rsidR="002C23E2" w:rsidRDefault="002C23E2" w:rsidP="002C23E2">
      <w:r>
        <w:t xml:space="preserve">has to be read with the Constitution (Eighty-Fifth </w:t>
      </w:r>
    </w:p>
    <w:p w:rsidR="002C23E2" w:rsidRDefault="002C23E2" w:rsidP="002C23E2">
      <w:r>
        <w:t>Amendment) Act, 2001.</w:t>
      </w:r>
    </w:p>
    <w:p w:rsidR="002C23E2" w:rsidRDefault="002C23E2" w:rsidP="002C23E2"/>
    <w:p w:rsidR="002C23E2" w:rsidRDefault="002C23E2" w:rsidP="002C23E2">
      <w:r>
        <w:t xml:space="preserve">We quote </w:t>
      </w:r>
      <w:proofErr w:type="spellStart"/>
      <w:r>
        <w:t>hereinbelow</w:t>
      </w:r>
      <w:proofErr w:type="spellEnd"/>
      <w:r>
        <w:t xml:space="preserve"> Statement of Objects and </w:t>
      </w:r>
    </w:p>
    <w:p w:rsidR="002C23E2" w:rsidRDefault="002C23E2" w:rsidP="002C23E2">
      <w:r>
        <w:t xml:space="preserve">Reasons with the text of the Constitution (Eighty-Fifth </w:t>
      </w:r>
    </w:p>
    <w:p w:rsidR="002C23E2" w:rsidRDefault="002C23E2" w:rsidP="002C23E2">
      <w:r>
        <w:t>Amendment) Act, 2001:</w:t>
      </w:r>
    </w:p>
    <w:p w:rsidR="002C23E2" w:rsidRDefault="002C23E2" w:rsidP="002C23E2">
      <w:r>
        <w:t xml:space="preserve">"THE CONSTITUTION (EIGHTY-FIFTH </w:t>
      </w:r>
    </w:p>
    <w:p w:rsidR="002C23E2" w:rsidRDefault="002C23E2" w:rsidP="002C23E2">
      <w:r>
        <w:t>AMENDMENT) ACT, 2001</w:t>
      </w:r>
    </w:p>
    <w:p w:rsidR="002C23E2" w:rsidRDefault="002C23E2" w:rsidP="002C23E2">
      <w:r>
        <w:lastRenderedPageBreak/>
        <w:t>STATEMENT OF OBJECTS AND REASONS</w:t>
      </w:r>
    </w:p>
    <w:p w:rsidR="002C23E2" w:rsidRDefault="002C23E2" w:rsidP="002C23E2">
      <w:r>
        <w:tab/>
        <w:t xml:space="preserve">The Government servants belonging to </w:t>
      </w:r>
    </w:p>
    <w:p w:rsidR="002C23E2" w:rsidRDefault="002C23E2" w:rsidP="002C23E2">
      <w:r>
        <w:t xml:space="preserve">the Scheduled Castes and the Scheduled </w:t>
      </w:r>
    </w:p>
    <w:p w:rsidR="002C23E2" w:rsidRDefault="002C23E2" w:rsidP="002C23E2">
      <w:r>
        <w:t xml:space="preserve">Tribes had been enjoying the benefit of </w:t>
      </w:r>
    </w:p>
    <w:p w:rsidR="002C23E2" w:rsidRDefault="002C23E2" w:rsidP="002C23E2">
      <w:r>
        <w:t xml:space="preserve">consequential seniority on their promotion on </w:t>
      </w:r>
    </w:p>
    <w:p w:rsidR="002C23E2" w:rsidRDefault="002C23E2" w:rsidP="002C23E2">
      <w:r>
        <w:t xml:space="preserve">the basis of rule of reservation. The judgments </w:t>
      </w:r>
    </w:p>
    <w:p w:rsidR="002C23E2" w:rsidRDefault="002C23E2" w:rsidP="002C23E2">
      <w:r>
        <w:t xml:space="preserve">of the Supreme Court in the case of Union of </w:t>
      </w:r>
    </w:p>
    <w:p w:rsidR="002C23E2" w:rsidRDefault="002C23E2" w:rsidP="002C23E2">
      <w:r>
        <w:t xml:space="preserve">India v. </w:t>
      </w:r>
      <w:proofErr w:type="spellStart"/>
      <w:r>
        <w:t>Virpal</w:t>
      </w:r>
      <w:proofErr w:type="spellEnd"/>
      <w:r>
        <w:t xml:space="preserve"> Singh </w:t>
      </w:r>
      <w:proofErr w:type="spellStart"/>
      <w:r>
        <w:t>Chauhan</w:t>
      </w:r>
      <w:proofErr w:type="spellEnd"/>
      <w:r>
        <w:t xml:space="preserve"> (1995) 6 </w:t>
      </w:r>
      <w:proofErr w:type="spellStart"/>
      <w:r>
        <w:t>SCC</w:t>
      </w:r>
      <w:proofErr w:type="spellEnd"/>
      <w:r>
        <w:t xml:space="preserve"> </w:t>
      </w:r>
    </w:p>
    <w:p w:rsidR="002C23E2" w:rsidRDefault="002C23E2" w:rsidP="002C23E2">
      <w:r>
        <w:t xml:space="preserve">684 and </w:t>
      </w:r>
      <w:proofErr w:type="spellStart"/>
      <w:r>
        <w:t>Ajit</w:t>
      </w:r>
      <w:proofErr w:type="spellEnd"/>
      <w:r>
        <w:t xml:space="preserve"> Singh </w:t>
      </w:r>
      <w:proofErr w:type="spellStart"/>
      <w:r>
        <w:t>Januja</w:t>
      </w:r>
      <w:proofErr w:type="spellEnd"/>
      <w:r>
        <w:t xml:space="preserve"> (</w:t>
      </w:r>
      <w:proofErr w:type="spellStart"/>
      <w:r>
        <w:t>No.1</w:t>
      </w:r>
      <w:proofErr w:type="spellEnd"/>
      <w:r>
        <w:t xml:space="preserve">) v. State of </w:t>
      </w:r>
    </w:p>
    <w:p w:rsidR="002C23E2" w:rsidRDefault="002C23E2" w:rsidP="002C23E2">
      <w:r>
        <w:t xml:space="preserve">Punjab AIR 1996 SC 1189, which led to the </w:t>
      </w:r>
    </w:p>
    <w:p w:rsidR="002C23E2" w:rsidRDefault="002C23E2" w:rsidP="002C23E2">
      <w:r>
        <w:t xml:space="preserve">issue of the </w:t>
      </w:r>
      <w:proofErr w:type="spellStart"/>
      <w:r>
        <w:t>O.M.</w:t>
      </w:r>
      <w:proofErr w:type="spellEnd"/>
      <w:r>
        <w:t xml:space="preserve"> dated 30th January, 1997, </w:t>
      </w:r>
    </w:p>
    <w:p w:rsidR="002C23E2" w:rsidRDefault="002C23E2" w:rsidP="002C23E2">
      <w:r>
        <w:t xml:space="preserve">have adversely affected the interest of the </w:t>
      </w:r>
    </w:p>
    <w:p w:rsidR="002C23E2" w:rsidRDefault="002C23E2" w:rsidP="002C23E2">
      <w:r>
        <w:t xml:space="preserve">Government servants belonging to the </w:t>
      </w:r>
    </w:p>
    <w:p w:rsidR="002C23E2" w:rsidRDefault="002C23E2" w:rsidP="002C23E2">
      <w:r>
        <w:t xml:space="preserve">Scheduled Castes and Scheduled Tribes </w:t>
      </w:r>
    </w:p>
    <w:p w:rsidR="002C23E2" w:rsidRDefault="002C23E2" w:rsidP="002C23E2">
      <w:r>
        <w:t xml:space="preserve">category in the matter of seniority on </w:t>
      </w:r>
    </w:p>
    <w:p w:rsidR="002C23E2" w:rsidRDefault="002C23E2" w:rsidP="002C23E2">
      <w:r>
        <w:t xml:space="preserve">promotion to the next higher grade.  This has </w:t>
      </w:r>
    </w:p>
    <w:p w:rsidR="002C23E2" w:rsidRDefault="002C23E2" w:rsidP="002C23E2">
      <w:r>
        <w:t xml:space="preserve">led to considerable anxiety and </w:t>
      </w:r>
    </w:p>
    <w:p w:rsidR="002C23E2" w:rsidRDefault="002C23E2" w:rsidP="002C23E2">
      <w:r>
        <w:t xml:space="preserve">representations have also been received from </w:t>
      </w:r>
    </w:p>
    <w:p w:rsidR="002C23E2" w:rsidRDefault="002C23E2" w:rsidP="002C23E2">
      <w:r>
        <w:t xml:space="preserve">various quarters including Members of </w:t>
      </w:r>
    </w:p>
    <w:p w:rsidR="002C23E2" w:rsidRDefault="002C23E2" w:rsidP="002C23E2">
      <w:r>
        <w:t xml:space="preserve">Parliament to protect the interest of the </w:t>
      </w:r>
    </w:p>
    <w:p w:rsidR="002C23E2" w:rsidRDefault="002C23E2" w:rsidP="002C23E2">
      <w:r>
        <w:t xml:space="preserve">Government servants belonging to Scheduled </w:t>
      </w:r>
    </w:p>
    <w:p w:rsidR="002C23E2" w:rsidRDefault="002C23E2" w:rsidP="002C23E2">
      <w:r>
        <w:t>Castes and Scheduled Tribes.</w:t>
      </w:r>
    </w:p>
    <w:p w:rsidR="002C23E2" w:rsidRDefault="002C23E2" w:rsidP="002C23E2">
      <w:r>
        <w:tab/>
        <w:t>2.</w:t>
      </w:r>
      <w:r>
        <w:tab/>
        <w:t xml:space="preserve">The Government has reviewed the </w:t>
      </w:r>
    </w:p>
    <w:p w:rsidR="002C23E2" w:rsidRDefault="002C23E2" w:rsidP="002C23E2">
      <w:r>
        <w:t xml:space="preserve">position in the light of views received from </w:t>
      </w:r>
    </w:p>
    <w:p w:rsidR="002C23E2" w:rsidRDefault="002C23E2" w:rsidP="002C23E2">
      <w:r>
        <w:t xml:space="preserve">various quarters and in order to protect the </w:t>
      </w:r>
    </w:p>
    <w:p w:rsidR="002C23E2" w:rsidRDefault="002C23E2" w:rsidP="002C23E2">
      <w:r>
        <w:lastRenderedPageBreak/>
        <w:t xml:space="preserve">interest of the Government servants belonging </w:t>
      </w:r>
    </w:p>
    <w:p w:rsidR="002C23E2" w:rsidRDefault="002C23E2" w:rsidP="002C23E2">
      <w:r>
        <w:t xml:space="preserve">to the Scheduled Castes and Scheduled Tribes, </w:t>
      </w:r>
    </w:p>
    <w:p w:rsidR="002C23E2" w:rsidRDefault="002C23E2" w:rsidP="002C23E2">
      <w:r>
        <w:t xml:space="preserve">it has been decided to negate the effect of </w:t>
      </w:r>
      <w:proofErr w:type="spellStart"/>
      <w:r>
        <w:t>O.M.</w:t>
      </w:r>
      <w:proofErr w:type="spellEnd"/>
      <w:r>
        <w:t xml:space="preserve"> </w:t>
      </w:r>
    </w:p>
    <w:p w:rsidR="002C23E2" w:rsidRDefault="002C23E2" w:rsidP="002C23E2">
      <w:r>
        <w:t xml:space="preserve">dated 30th January 1997 immediately.  Mere </w:t>
      </w:r>
    </w:p>
    <w:p w:rsidR="002C23E2" w:rsidRDefault="002C23E2" w:rsidP="002C23E2">
      <w:r>
        <w:t xml:space="preserve">withdrawal of the </w:t>
      </w:r>
      <w:proofErr w:type="spellStart"/>
      <w:r>
        <w:t>O.M.</w:t>
      </w:r>
      <w:proofErr w:type="spellEnd"/>
      <w:r>
        <w:t xml:space="preserve"> dated 30th will not meet </w:t>
      </w:r>
    </w:p>
    <w:p w:rsidR="002C23E2" w:rsidRDefault="002C23E2" w:rsidP="002C23E2">
      <w:r>
        <w:t xml:space="preserve">the desired purpose and review or revision of </w:t>
      </w:r>
    </w:p>
    <w:p w:rsidR="002C23E2" w:rsidRDefault="002C23E2" w:rsidP="002C23E2">
      <w:r>
        <w:t xml:space="preserve">seniority of the Government servants and </w:t>
      </w:r>
    </w:p>
    <w:p w:rsidR="002C23E2" w:rsidRDefault="002C23E2" w:rsidP="002C23E2">
      <w:r>
        <w:t xml:space="preserve">grant of consequential benefits to such </w:t>
      </w:r>
    </w:p>
    <w:p w:rsidR="002C23E2" w:rsidRDefault="002C23E2" w:rsidP="002C23E2">
      <w:r>
        <w:t xml:space="preserve">Government servants will also be necessary.  </w:t>
      </w:r>
    </w:p>
    <w:p w:rsidR="002C23E2" w:rsidRDefault="002C23E2" w:rsidP="002C23E2">
      <w:r>
        <w:t>This will require amendment to Article 16(</w:t>
      </w:r>
      <w:proofErr w:type="spellStart"/>
      <w:r>
        <w:t>4A</w:t>
      </w:r>
      <w:proofErr w:type="spellEnd"/>
      <w:r>
        <w:t xml:space="preserve">) </w:t>
      </w:r>
    </w:p>
    <w:p w:rsidR="002C23E2" w:rsidRDefault="002C23E2" w:rsidP="002C23E2">
      <w:r>
        <w:t xml:space="preserve">of the Constitution to provide for consequential </w:t>
      </w:r>
    </w:p>
    <w:p w:rsidR="002C23E2" w:rsidRDefault="002C23E2" w:rsidP="002C23E2">
      <w:r>
        <w:t xml:space="preserve">seniority in the case of promotion by virtue of </w:t>
      </w:r>
    </w:p>
    <w:p w:rsidR="002C23E2" w:rsidRDefault="002C23E2" w:rsidP="002C23E2">
      <w:r>
        <w:t xml:space="preserve">rule of reservation.  It is also necessary to give </w:t>
      </w:r>
    </w:p>
    <w:p w:rsidR="002C23E2" w:rsidRDefault="002C23E2" w:rsidP="002C23E2">
      <w:r>
        <w:t xml:space="preserve">retrospective effect to the proposed </w:t>
      </w:r>
    </w:p>
    <w:p w:rsidR="002C23E2" w:rsidRDefault="002C23E2" w:rsidP="002C23E2">
      <w:r>
        <w:t>constitutional amendment to Article 16(</w:t>
      </w:r>
      <w:proofErr w:type="spellStart"/>
      <w:r>
        <w:t>4A</w:t>
      </w:r>
      <w:proofErr w:type="spellEnd"/>
      <w:r>
        <w:t xml:space="preserve">) </w:t>
      </w:r>
    </w:p>
    <w:p w:rsidR="002C23E2" w:rsidRDefault="002C23E2" w:rsidP="002C23E2">
      <w:r>
        <w:t xml:space="preserve">with effect from the date of coming into force of </w:t>
      </w:r>
    </w:p>
    <w:p w:rsidR="002C23E2" w:rsidRDefault="002C23E2" w:rsidP="002C23E2">
      <w:r>
        <w:t>Article 16(</w:t>
      </w:r>
      <w:proofErr w:type="spellStart"/>
      <w:r>
        <w:t>4A</w:t>
      </w:r>
      <w:proofErr w:type="spellEnd"/>
      <w:r>
        <w:t xml:space="preserve">) itself, that is, from the 17th day </w:t>
      </w:r>
    </w:p>
    <w:p w:rsidR="002C23E2" w:rsidRDefault="002C23E2" w:rsidP="002C23E2">
      <w:r>
        <w:t>of June, 1995.</w:t>
      </w:r>
    </w:p>
    <w:p w:rsidR="002C23E2" w:rsidRDefault="002C23E2" w:rsidP="002C23E2">
      <w:r>
        <w:tab/>
        <w:t>3.</w:t>
      </w:r>
      <w:r>
        <w:tab/>
        <w:t xml:space="preserve">The Bill seeks to achieve the </w:t>
      </w:r>
    </w:p>
    <w:p w:rsidR="002C23E2" w:rsidRDefault="002C23E2" w:rsidP="002C23E2">
      <w:r>
        <w:t>aforesaid objects.</w:t>
      </w:r>
    </w:p>
    <w:p w:rsidR="002C23E2" w:rsidRDefault="002C23E2" w:rsidP="002C23E2">
      <w:r>
        <w:t xml:space="preserve">THE CONSTITUTION (EIGHTY-FIFTH </w:t>
      </w:r>
    </w:p>
    <w:p w:rsidR="002C23E2" w:rsidRDefault="002C23E2" w:rsidP="002C23E2">
      <w:r>
        <w:t>AMENDMENT) ACT, 2001</w:t>
      </w:r>
    </w:p>
    <w:p w:rsidR="002C23E2" w:rsidRDefault="002C23E2" w:rsidP="002C23E2">
      <w:r>
        <w:t xml:space="preserve">The following Act of Parliament received </w:t>
      </w:r>
    </w:p>
    <w:p w:rsidR="002C23E2" w:rsidRDefault="002C23E2" w:rsidP="002C23E2">
      <w:r>
        <w:t xml:space="preserve">the assent of the President on the 4th January, </w:t>
      </w:r>
    </w:p>
    <w:p w:rsidR="002C23E2" w:rsidRDefault="002C23E2" w:rsidP="002C23E2">
      <w:r>
        <w:t xml:space="preserve">2002 and is published for general </w:t>
      </w:r>
    </w:p>
    <w:p w:rsidR="002C23E2" w:rsidRDefault="002C23E2" w:rsidP="002C23E2">
      <w:r>
        <w:lastRenderedPageBreak/>
        <w:t>information:-</w:t>
      </w:r>
    </w:p>
    <w:p w:rsidR="002C23E2" w:rsidRDefault="002C23E2" w:rsidP="002C23E2">
      <w:r>
        <w:t>An Act further to amend the Constitution of India.</w:t>
      </w:r>
    </w:p>
    <w:p w:rsidR="002C23E2" w:rsidRDefault="002C23E2" w:rsidP="002C23E2"/>
    <w:p w:rsidR="002C23E2" w:rsidRDefault="002C23E2" w:rsidP="002C23E2">
      <w:r>
        <w:t xml:space="preserve">         BE it enacted by Parliament in the Fifty-</w:t>
      </w:r>
    </w:p>
    <w:p w:rsidR="002C23E2" w:rsidRDefault="002C23E2" w:rsidP="002C23E2">
      <w:r>
        <w:t xml:space="preserve">second Year of the Republic of India as </w:t>
      </w:r>
    </w:p>
    <w:p w:rsidR="002C23E2" w:rsidRDefault="002C23E2" w:rsidP="002C23E2">
      <w:r>
        <w:t>follows:-</w:t>
      </w:r>
    </w:p>
    <w:p w:rsidR="002C23E2" w:rsidRDefault="002C23E2" w:rsidP="002C23E2"/>
    <w:p w:rsidR="002C23E2" w:rsidRDefault="002C23E2" w:rsidP="002C23E2">
      <w:r>
        <w:t xml:space="preserve">1.   Short  title  and commencement.- (1) </w:t>
      </w:r>
    </w:p>
    <w:p w:rsidR="002C23E2" w:rsidRDefault="002C23E2" w:rsidP="002C23E2">
      <w:r>
        <w:t xml:space="preserve">This Act may  be  called  the Constitution </w:t>
      </w:r>
    </w:p>
    <w:p w:rsidR="002C23E2" w:rsidRDefault="002C23E2" w:rsidP="002C23E2">
      <w:r>
        <w:t>(Eighty-fifth Amendment) Act, 2001.</w:t>
      </w:r>
    </w:p>
    <w:p w:rsidR="002C23E2" w:rsidRDefault="002C23E2" w:rsidP="002C23E2"/>
    <w:p w:rsidR="002C23E2" w:rsidRDefault="002C23E2" w:rsidP="002C23E2">
      <w:r>
        <w:tab/>
        <w:t xml:space="preserve">     (2) It shall be deemed to have come into </w:t>
      </w:r>
    </w:p>
    <w:p w:rsidR="002C23E2" w:rsidRDefault="002C23E2" w:rsidP="002C23E2">
      <w:r>
        <w:t>force on the 17th day of June 1995.</w:t>
      </w:r>
    </w:p>
    <w:p w:rsidR="002C23E2" w:rsidRDefault="002C23E2" w:rsidP="002C23E2"/>
    <w:p w:rsidR="002C23E2" w:rsidRDefault="002C23E2" w:rsidP="002C23E2">
      <w:r>
        <w:t>2.   Amendment of Article 16.-</w:t>
      </w:r>
      <w:r>
        <w:tab/>
        <w:t xml:space="preserve">In Article </w:t>
      </w:r>
    </w:p>
    <w:p w:rsidR="002C23E2" w:rsidRDefault="002C23E2" w:rsidP="002C23E2">
      <w:r>
        <w:t>16 of the  Constitution,  in clause (</w:t>
      </w:r>
      <w:proofErr w:type="spellStart"/>
      <w:r>
        <w:t>4A</w:t>
      </w:r>
      <w:proofErr w:type="spellEnd"/>
      <w:r>
        <w:t xml:space="preserve">), for the </w:t>
      </w:r>
    </w:p>
    <w:p w:rsidR="002C23E2" w:rsidRDefault="002C23E2" w:rsidP="002C23E2">
      <w:r>
        <w:t xml:space="preserve">words "in matters of promotion to any class", </w:t>
      </w:r>
    </w:p>
    <w:p w:rsidR="002C23E2" w:rsidRDefault="002C23E2" w:rsidP="002C23E2">
      <w:r>
        <w:t xml:space="preserve">the words  "in matters of promotion, with </w:t>
      </w:r>
    </w:p>
    <w:p w:rsidR="002C23E2" w:rsidRDefault="002C23E2" w:rsidP="002C23E2">
      <w:r>
        <w:t xml:space="preserve">consequential seniority, to  any class" shall be </w:t>
      </w:r>
    </w:p>
    <w:p w:rsidR="002C23E2" w:rsidRDefault="002C23E2" w:rsidP="002C23E2">
      <w:r>
        <w:t>substituted."</w:t>
      </w:r>
    </w:p>
    <w:p w:rsidR="002C23E2" w:rsidRDefault="002C23E2" w:rsidP="002C23E2"/>
    <w:p w:rsidR="002C23E2" w:rsidRDefault="002C23E2" w:rsidP="002C23E2"/>
    <w:p w:rsidR="002C23E2" w:rsidRDefault="002C23E2" w:rsidP="002C23E2">
      <w:r>
        <w:t xml:space="preserve">Reading the Constitution (Seventy-Seventh </w:t>
      </w:r>
    </w:p>
    <w:p w:rsidR="002C23E2" w:rsidRDefault="002C23E2" w:rsidP="002C23E2">
      <w:r>
        <w:t>Amendment) Act, 1995 with the Constitution (Eighty-</w:t>
      </w:r>
    </w:p>
    <w:p w:rsidR="002C23E2" w:rsidRDefault="002C23E2" w:rsidP="002C23E2">
      <w:r>
        <w:t>Fifth Amendment) Act, 2001, clause (</w:t>
      </w:r>
      <w:proofErr w:type="spellStart"/>
      <w:r>
        <w:t>4A</w:t>
      </w:r>
      <w:proofErr w:type="spellEnd"/>
      <w:r>
        <w:t xml:space="preserve">) of Article 16 </w:t>
      </w:r>
    </w:p>
    <w:p w:rsidR="002C23E2" w:rsidRDefault="002C23E2" w:rsidP="002C23E2">
      <w:r>
        <w:lastRenderedPageBreak/>
        <w:t>now reads as follows:</w:t>
      </w:r>
    </w:p>
    <w:p w:rsidR="002C23E2" w:rsidRDefault="002C23E2" w:rsidP="002C23E2">
      <w:r>
        <w:t>"(</w:t>
      </w:r>
      <w:proofErr w:type="spellStart"/>
      <w:r>
        <w:t>4A</w:t>
      </w:r>
      <w:proofErr w:type="spellEnd"/>
      <w:r>
        <w:t xml:space="preserve">) Nothing in this article shall prevent the </w:t>
      </w:r>
    </w:p>
    <w:p w:rsidR="002C23E2" w:rsidRDefault="002C23E2" w:rsidP="002C23E2">
      <w:r>
        <w:t xml:space="preserve">State from making any provision for </w:t>
      </w:r>
    </w:p>
    <w:p w:rsidR="002C23E2" w:rsidRDefault="002C23E2" w:rsidP="002C23E2">
      <w:r>
        <w:t xml:space="preserve">reservation in matters of promotion, with </w:t>
      </w:r>
    </w:p>
    <w:p w:rsidR="002C23E2" w:rsidRDefault="002C23E2" w:rsidP="002C23E2">
      <w:r>
        <w:t xml:space="preserve">consequential seniority, to any class or classes </w:t>
      </w:r>
    </w:p>
    <w:p w:rsidR="002C23E2" w:rsidRDefault="002C23E2" w:rsidP="002C23E2">
      <w:r>
        <w:t xml:space="preserve">of posts in the services under the State in </w:t>
      </w:r>
    </w:p>
    <w:p w:rsidR="002C23E2" w:rsidRDefault="002C23E2" w:rsidP="002C23E2">
      <w:proofErr w:type="spellStart"/>
      <w:r>
        <w:t>favour</w:t>
      </w:r>
      <w:proofErr w:type="spellEnd"/>
      <w:r>
        <w:t xml:space="preserve"> of the Scheduled Castes and the </w:t>
      </w:r>
    </w:p>
    <w:p w:rsidR="002C23E2" w:rsidRDefault="002C23E2" w:rsidP="002C23E2">
      <w:r>
        <w:t xml:space="preserve">Scheduled Tribes which in the opinion of the </w:t>
      </w:r>
    </w:p>
    <w:p w:rsidR="002C23E2" w:rsidRDefault="002C23E2" w:rsidP="002C23E2">
      <w:r>
        <w:t xml:space="preserve">State are not adequately represented in the </w:t>
      </w:r>
    </w:p>
    <w:p w:rsidR="002C23E2" w:rsidRDefault="002C23E2" w:rsidP="002C23E2">
      <w:r>
        <w:t>services under the State."</w:t>
      </w:r>
    </w:p>
    <w:p w:rsidR="002C23E2" w:rsidRDefault="002C23E2" w:rsidP="002C23E2"/>
    <w:p w:rsidR="002C23E2" w:rsidRDefault="002C23E2" w:rsidP="002C23E2"/>
    <w:p w:rsidR="002C23E2" w:rsidRDefault="002C23E2" w:rsidP="002C23E2">
      <w:r>
        <w:t xml:space="preserve">The question in the present case concerns the width </w:t>
      </w:r>
    </w:p>
    <w:p w:rsidR="002C23E2" w:rsidRDefault="002C23E2" w:rsidP="002C23E2">
      <w:r>
        <w:t xml:space="preserve">of the amending powers of the Parliament.  The key issue </w:t>
      </w:r>
    </w:p>
    <w:p w:rsidR="002C23E2" w:rsidRDefault="002C23E2" w:rsidP="002C23E2">
      <w:r>
        <w:t xml:space="preserve">is </w:t>
      </w:r>
      <w:r>
        <w:t xml:space="preserve"> whether any constitutional limitation mentioned in </w:t>
      </w:r>
    </w:p>
    <w:p w:rsidR="002C23E2" w:rsidRDefault="002C23E2" w:rsidP="002C23E2">
      <w:r>
        <w:t xml:space="preserve">Article 16(4) and Article 335 stand obliterated by the </w:t>
      </w:r>
    </w:p>
    <w:p w:rsidR="002C23E2" w:rsidRDefault="002C23E2" w:rsidP="002C23E2">
      <w:r>
        <w:t>above constitutional amendments.</w:t>
      </w:r>
    </w:p>
    <w:p w:rsidR="002C23E2" w:rsidRDefault="002C23E2" w:rsidP="002C23E2"/>
    <w:p w:rsidR="002C23E2" w:rsidRDefault="002C23E2" w:rsidP="002C23E2">
      <w:r>
        <w:t xml:space="preserve">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, the issue was concerning </w:t>
      </w:r>
    </w:p>
    <w:p w:rsidR="002C23E2" w:rsidRDefault="002C23E2" w:rsidP="002C23E2">
      <w:r>
        <w:t xml:space="preserve">operation of roster system.  This court stated that the </w:t>
      </w:r>
    </w:p>
    <w:p w:rsidR="002C23E2" w:rsidRDefault="002C23E2" w:rsidP="002C23E2">
      <w:r>
        <w:t xml:space="preserve">entire cadre strength should be taken into account to </w:t>
      </w:r>
    </w:p>
    <w:p w:rsidR="002C23E2" w:rsidRDefault="002C23E2" w:rsidP="002C23E2">
      <w:r>
        <w:t xml:space="preserve">determine whether reservation up to the required limit </w:t>
      </w:r>
    </w:p>
    <w:p w:rsidR="002C23E2" w:rsidRDefault="002C23E2" w:rsidP="002C23E2">
      <w:r>
        <w:t xml:space="preserve">has been reached.  It was held that if the roster is </w:t>
      </w:r>
    </w:p>
    <w:p w:rsidR="002C23E2" w:rsidRDefault="002C23E2" w:rsidP="002C23E2">
      <w:r>
        <w:t xml:space="preserve">prepared on the basis of the cadre strength, that by itself </w:t>
      </w:r>
    </w:p>
    <w:p w:rsidR="002C23E2" w:rsidRDefault="002C23E2" w:rsidP="002C23E2">
      <w:r>
        <w:t xml:space="preserve">would ensure that the reservation would remain within </w:t>
      </w:r>
    </w:p>
    <w:p w:rsidR="002C23E2" w:rsidRDefault="002C23E2" w:rsidP="002C23E2">
      <w:r>
        <w:lastRenderedPageBreak/>
        <w:t xml:space="preserve">the ceiling-limit of 50%.  In substance, the court said </w:t>
      </w:r>
    </w:p>
    <w:p w:rsidR="002C23E2" w:rsidRDefault="002C23E2" w:rsidP="002C23E2">
      <w:r>
        <w:t xml:space="preserve">that in the case of hundred-point roster each post gets </w:t>
      </w:r>
    </w:p>
    <w:p w:rsidR="002C23E2" w:rsidRDefault="002C23E2" w:rsidP="002C23E2">
      <w:r>
        <w:t xml:space="preserve">marked for the category of candidate to be appointed </w:t>
      </w:r>
    </w:p>
    <w:p w:rsidR="002C23E2" w:rsidRDefault="002C23E2" w:rsidP="002C23E2">
      <w:r>
        <w:t xml:space="preserve">against it and any subsequent vacancy has to be filled by </w:t>
      </w:r>
    </w:p>
    <w:p w:rsidR="002C23E2" w:rsidRDefault="002C23E2" w:rsidP="002C23E2">
      <w:r>
        <w:t>that category candidate alone (replacement theory).</w:t>
      </w:r>
    </w:p>
    <w:p w:rsidR="002C23E2" w:rsidRDefault="002C23E2" w:rsidP="002C23E2"/>
    <w:p w:rsidR="002C23E2" w:rsidRDefault="002C23E2" w:rsidP="002C23E2">
      <w:r>
        <w:t xml:space="preserve">The question which remained in controversy, </w:t>
      </w:r>
    </w:p>
    <w:p w:rsidR="002C23E2" w:rsidRDefault="002C23E2" w:rsidP="002C23E2">
      <w:r>
        <w:t xml:space="preserve">however, was concerning the rule of 'carry-forward'.  In </w:t>
      </w:r>
    </w:p>
    <w:p w:rsidR="002C23E2" w:rsidRDefault="002C23E2" w:rsidP="002C23E2"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this court held that the number of </w:t>
      </w:r>
    </w:p>
    <w:p w:rsidR="002C23E2" w:rsidRDefault="002C23E2" w:rsidP="002C23E2">
      <w:r>
        <w:t xml:space="preserve">vacancies to be filled up on the basis of reservation in a </w:t>
      </w:r>
    </w:p>
    <w:p w:rsidR="002C23E2" w:rsidRDefault="002C23E2" w:rsidP="002C23E2">
      <w:r>
        <w:t xml:space="preserve">year including the 'carry-forward' reservations should in </w:t>
      </w:r>
    </w:p>
    <w:p w:rsidR="002C23E2" w:rsidRDefault="002C23E2" w:rsidP="002C23E2">
      <w:r>
        <w:t>no case exceed the ceiling-limit of 50%.</w:t>
      </w:r>
    </w:p>
    <w:p w:rsidR="002C23E2" w:rsidRDefault="002C23E2" w:rsidP="002C23E2"/>
    <w:p w:rsidR="002C23E2" w:rsidRDefault="002C23E2" w:rsidP="002C23E2">
      <w:r>
        <w:t xml:space="preserve">However, the Government found that total </w:t>
      </w:r>
    </w:p>
    <w:p w:rsidR="002C23E2" w:rsidRDefault="002C23E2" w:rsidP="002C23E2">
      <w:r>
        <w:t xml:space="preserve">reservation in a year for </w:t>
      </w:r>
      <w:proofErr w:type="spellStart"/>
      <w:r>
        <w:t>SCs</w:t>
      </w:r>
      <w:proofErr w:type="spellEnd"/>
      <w:r>
        <w:t xml:space="preserve">, </w:t>
      </w:r>
      <w:proofErr w:type="spellStart"/>
      <w:r>
        <w:t>STs</w:t>
      </w:r>
      <w:proofErr w:type="spellEnd"/>
      <w:r>
        <w:t xml:space="preserve"> and </w:t>
      </w:r>
      <w:proofErr w:type="spellStart"/>
      <w:r>
        <w:t>OBCs</w:t>
      </w:r>
      <w:proofErr w:type="spellEnd"/>
      <w:r>
        <w:t xml:space="preserve"> combined </w:t>
      </w:r>
    </w:p>
    <w:p w:rsidR="002C23E2" w:rsidRDefault="002C23E2" w:rsidP="002C23E2">
      <w:r>
        <w:t xml:space="preserve">together had already reached 49=% and if the judgment </w:t>
      </w:r>
    </w:p>
    <w:p w:rsidR="002C23E2" w:rsidRDefault="002C23E2" w:rsidP="002C23E2">
      <w:r>
        <w:t xml:space="preserve">of this court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had to be applied it </w:t>
      </w:r>
    </w:p>
    <w:p w:rsidR="002C23E2" w:rsidRDefault="002C23E2" w:rsidP="002C23E2">
      <w:r>
        <w:t xml:space="preserve">became difficult to fill "backlog vacancies".  According to </w:t>
      </w:r>
    </w:p>
    <w:p w:rsidR="002C23E2" w:rsidRDefault="002C23E2" w:rsidP="002C23E2">
      <w:r>
        <w:t xml:space="preserve">the Government, in some cases the total of the current </w:t>
      </w:r>
    </w:p>
    <w:p w:rsidR="002C23E2" w:rsidRDefault="002C23E2" w:rsidP="002C23E2">
      <w:r>
        <w:t>and backlog vacancies was likely to exceed the ceiling-</w:t>
      </w:r>
    </w:p>
    <w:p w:rsidR="002C23E2" w:rsidRDefault="002C23E2" w:rsidP="002C23E2">
      <w:r>
        <w:t xml:space="preserve">limit of 50%.  Therefore, the Government inserted clause </w:t>
      </w:r>
    </w:p>
    <w:p w:rsidR="002C23E2" w:rsidRDefault="002C23E2" w:rsidP="002C23E2">
      <w:r>
        <w:t>(</w:t>
      </w:r>
      <w:proofErr w:type="spellStart"/>
      <w:r>
        <w:t>4B</w:t>
      </w:r>
      <w:proofErr w:type="spellEnd"/>
      <w:r>
        <w:t>) after clause (</w:t>
      </w:r>
      <w:proofErr w:type="spellStart"/>
      <w:r>
        <w:t>4A</w:t>
      </w:r>
      <w:proofErr w:type="spellEnd"/>
      <w:r>
        <w:t xml:space="preserve">) in Article 16 vide the Constitution </w:t>
      </w:r>
    </w:p>
    <w:p w:rsidR="002C23E2" w:rsidRDefault="002C23E2" w:rsidP="002C23E2">
      <w:r>
        <w:t>(Eighty-First Amendment) Act,  2000.</w:t>
      </w:r>
    </w:p>
    <w:p w:rsidR="002C23E2" w:rsidRDefault="002C23E2" w:rsidP="002C23E2"/>
    <w:p w:rsidR="002C23E2" w:rsidRDefault="002C23E2" w:rsidP="002C23E2">
      <w:r>
        <w:t>By clause (</w:t>
      </w:r>
      <w:proofErr w:type="spellStart"/>
      <w:r>
        <w:t>4B</w:t>
      </w:r>
      <w:proofErr w:type="spellEnd"/>
      <w:r>
        <w:t xml:space="preserve">) the "carry-forward"/"unfilled </w:t>
      </w:r>
    </w:p>
    <w:p w:rsidR="002C23E2" w:rsidRDefault="002C23E2" w:rsidP="002C23E2">
      <w:r>
        <w:lastRenderedPageBreak/>
        <w:t xml:space="preserve">vacancies" of a year is kept out and excluded from the </w:t>
      </w:r>
    </w:p>
    <w:p w:rsidR="002C23E2" w:rsidRDefault="002C23E2" w:rsidP="002C23E2">
      <w:r>
        <w:t xml:space="preserve">overall ceiling-limit of 50% reservation.  The clubbing of </w:t>
      </w:r>
    </w:p>
    <w:p w:rsidR="002C23E2" w:rsidRDefault="002C23E2" w:rsidP="002C23E2">
      <w:r>
        <w:t xml:space="preserve">the backlog vacancies with the current vacancies stands </w:t>
      </w:r>
    </w:p>
    <w:p w:rsidR="002C23E2" w:rsidRDefault="002C23E2" w:rsidP="002C23E2">
      <w:r>
        <w:t xml:space="preserve">segregated by the Constitution (Eighty-First Amendment) </w:t>
      </w:r>
    </w:p>
    <w:p w:rsidR="002C23E2" w:rsidRDefault="002C23E2" w:rsidP="002C23E2">
      <w:r>
        <w:t xml:space="preserve">Act, 2000.  Quoted </w:t>
      </w:r>
      <w:proofErr w:type="spellStart"/>
      <w:r>
        <w:t>hereinbelow</w:t>
      </w:r>
      <w:proofErr w:type="spellEnd"/>
      <w:r>
        <w:t xml:space="preserve"> is the Statement of </w:t>
      </w:r>
    </w:p>
    <w:p w:rsidR="002C23E2" w:rsidRDefault="002C23E2" w:rsidP="002C23E2">
      <w:r>
        <w:t xml:space="preserve">Objects and Reasons with the text of the Constitution </w:t>
      </w:r>
    </w:p>
    <w:p w:rsidR="002C23E2" w:rsidRDefault="002C23E2" w:rsidP="002C23E2">
      <w:r>
        <w:t>(Eighty-First Amendment) Act, 2000:</w:t>
      </w:r>
    </w:p>
    <w:p w:rsidR="002C23E2" w:rsidRDefault="002C23E2" w:rsidP="002C23E2">
      <w:r>
        <w:t xml:space="preserve">"THE CONSTITUTION (EIGHTY FIRST </w:t>
      </w:r>
    </w:p>
    <w:p w:rsidR="002C23E2" w:rsidRDefault="002C23E2" w:rsidP="002C23E2">
      <w:r>
        <w:t>AMENDMENT) ACT, 2000</w:t>
      </w:r>
    </w:p>
    <w:p w:rsidR="002C23E2" w:rsidRDefault="002C23E2" w:rsidP="002C23E2"/>
    <w:p w:rsidR="002C23E2" w:rsidRDefault="002C23E2" w:rsidP="002C23E2">
      <w:r>
        <w:t xml:space="preserve">(Assented on 9th June, 2000 and came into </w:t>
      </w:r>
    </w:p>
    <w:p w:rsidR="002C23E2" w:rsidRDefault="002C23E2" w:rsidP="002C23E2">
      <w:r>
        <w:t>force 9.6.2000)</w:t>
      </w:r>
    </w:p>
    <w:p w:rsidR="002C23E2" w:rsidRDefault="002C23E2" w:rsidP="002C23E2"/>
    <w:p w:rsidR="002C23E2" w:rsidRDefault="002C23E2" w:rsidP="002C23E2">
      <w:r>
        <w:t>STATEMENT OF OBJECTS AND REASONS</w:t>
      </w:r>
    </w:p>
    <w:p w:rsidR="002C23E2" w:rsidRDefault="002C23E2" w:rsidP="002C23E2">
      <w:r>
        <w:t xml:space="preserve">Prior to August 29, 1997, the vacancies </w:t>
      </w:r>
    </w:p>
    <w:p w:rsidR="002C23E2" w:rsidRDefault="002C23E2" w:rsidP="002C23E2">
      <w:r>
        <w:t xml:space="preserve">reserved for the Scheduled Castes and the </w:t>
      </w:r>
    </w:p>
    <w:p w:rsidR="002C23E2" w:rsidRDefault="002C23E2" w:rsidP="002C23E2">
      <w:r>
        <w:t xml:space="preserve">Scheduled Tribes, which could not be filled up </w:t>
      </w:r>
    </w:p>
    <w:p w:rsidR="002C23E2" w:rsidRDefault="002C23E2" w:rsidP="002C23E2">
      <w:r>
        <w:t>by direct recruitment on account of non-</w:t>
      </w:r>
    </w:p>
    <w:p w:rsidR="002C23E2" w:rsidRDefault="002C23E2" w:rsidP="002C23E2">
      <w:r>
        <w:t xml:space="preserve">availability of the candidates belonging to the </w:t>
      </w:r>
    </w:p>
    <w:p w:rsidR="002C23E2" w:rsidRDefault="002C23E2" w:rsidP="002C23E2">
      <w:r>
        <w:t xml:space="preserve">Scheduled Castes or the Scheduled Tribes, </w:t>
      </w:r>
    </w:p>
    <w:p w:rsidR="002C23E2" w:rsidRDefault="002C23E2" w:rsidP="002C23E2">
      <w:r>
        <w:t xml:space="preserve">were treated as "Backlog Vacancies". These </w:t>
      </w:r>
    </w:p>
    <w:p w:rsidR="002C23E2" w:rsidRDefault="002C23E2" w:rsidP="002C23E2">
      <w:r>
        <w:t xml:space="preserve">vacancies were treated as a distinct group and </w:t>
      </w:r>
    </w:p>
    <w:p w:rsidR="002C23E2" w:rsidRDefault="002C23E2" w:rsidP="002C23E2">
      <w:r>
        <w:t xml:space="preserve">were excluded from the ceiling of fifty per cent </w:t>
      </w:r>
    </w:p>
    <w:p w:rsidR="002C23E2" w:rsidRDefault="002C23E2" w:rsidP="002C23E2">
      <w:r>
        <w:t xml:space="preserve">reservation. The Supreme Court of India in its </w:t>
      </w:r>
    </w:p>
    <w:p w:rsidR="002C23E2" w:rsidRDefault="002C23E2" w:rsidP="002C23E2">
      <w:r>
        <w:t xml:space="preserve">judgment in the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</w:t>
      </w:r>
      <w:proofErr w:type="spellEnd"/>
      <w:r>
        <w:t xml:space="preserve"> versus Union </w:t>
      </w:r>
    </w:p>
    <w:p w:rsidR="002C23E2" w:rsidRDefault="002C23E2" w:rsidP="002C23E2">
      <w:r>
        <w:lastRenderedPageBreak/>
        <w:t xml:space="preserve">of India held that the number of vacancies to </w:t>
      </w:r>
    </w:p>
    <w:p w:rsidR="002C23E2" w:rsidRDefault="002C23E2" w:rsidP="002C23E2">
      <w:r>
        <w:t xml:space="preserve">be filled up on the basis of reservations in a </w:t>
      </w:r>
    </w:p>
    <w:p w:rsidR="002C23E2" w:rsidRDefault="002C23E2" w:rsidP="002C23E2">
      <w:r>
        <w:t xml:space="preserve">year including carried forward reservations </w:t>
      </w:r>
    </w:p>
    <w:p w:rsidR="002C23E2" w:rsidRDefault="002C23E2" w:rsidP="002C23E2">
      <w:r>
        <w:t xml:space="preserve">should in no case exceed the limit of fifty per </w:t>
      </w:r>
    </w:p>
    <w:p w:rsidR="002C23E2" w:rsidRDefault="002C23E2" w:rsidP="002C23E2">
      <w:r>
        <w:t xml:space="preserve">cent. As total reservations in a year for the </w:t>
      </w:r>
    </w:p>
    <w:p w:rsidR="002C23E2" w:rsidRDefault="002C23E2" w:rsidP="002C23E2">
      <w:r>
        <w:t xml:space="preserve">Scheduled Castes, the Scheduled Tribes and </w:t>
      </w:r>
    </w:p>
    <w:p w:rsidR="002C23E2" w:rsidRDefault="002C23E2" w:rsidP="002C23E2">
      <w:r>
        <w:t xml:space="preserve">the other Backward Classes combined together </w:t>
      </w:r>
    </w:p>
    <w:p w:rsidR="002C23E2" w:rsidRDefault="002C23E2" w:rsidP="002C23E2">
      <w:r>
        <w:t xml:space="preserve">had already reached forty-nine and a half per </w:t>
      </w:r>
    </w:p>
    <w:p w:rsidR="002C23E2" w:rsidRDefault="002C23E2" w:rsidP="002C23E2">
      <w:r>
        <w:t xml:space="preserve">cent and the total number of vacancies to be </w:t>
      </w:r>
    </w:p>
    <w:p w:rsidR="002C23E2" w:rsidRDefault="002C23E2" w:rsidP="002C23E2">
      <w:r>
        <w:t xml:space="preserve">filled up in a year could not exceed fifty per </w:t>
      </w:r>
    </w:p>
    <w:p w:rsidR="002C23E2" w:rsidRDefault="002C23E2" w:rsidP="002C23E2">
      <w:r>
        <w:t xml:space="preserve">cent., it became difficult to fill the "Backlog </w:t>
      </w:r>
    </w:p>
    <w:p w:rsidR="002C23E2" w:rsidRDefault="002C23E2" w:rsidP="002C23E2">
      <w:r>
        <w:t xml:space="preserve">Vacancies" and to hold Special Recruitment </w:t>
      </w:r>
    </w:p>
    <w:p w:rsidR="002C23E2" w:rsidRDefault="002C23E2" w:rsidP="002C23E2">
      <w:r>
        <w:t xml:space="preserve">Drives. Therefore, to implement the judgment </w:t>
      </w:r>
    </w:p>
    <w:p w:rsidR="002C23E2" w:rsidRDefault="002C23E2" w:rsidP="002C23E2">
      <w:r>
        <w:t xml:space="preserve">of the Supreme Court, an Official </w:t>
      </w:r>
    </w:p>
    <w:p w:rsidR="002C23E2" w:rsidRDefault="002C23E2" w:rsidP="002C23E2">
      <w:r>
        <w:t xml:space="preserve">Memorandum dated August 29, 1997 was </w:t>
      </w:r>
    </w:p>
    <w:p w:rsidR="002C23E2" w:rsidRDefault="002C23E2" w:rsidP="002C23E2">
      <w:r>
        <w:t xml:space="preserve">issued to provide that the fifty per cent limit </w:t>
      </w:r>
    </w:p>
    <w:p w:rsidR="002C23E2" w:rsidRDefault="002C23E2" w:rsidP="002C23E2">
      <w:r>
        <w:t xml:space="preserve">shall apply to current as well as "Backlog </w:t>
      </w:r>
    </w:p>
    <w:p w:rsidR="002C23E2" w:rsidRDefault="002C23E2" w:rsidP="002C23E2">
      <w:r>
        <w:t xml:space="preserve">Vacancies" and for discontinuation of the </w:t>
      </w:r>
    </w:p>
    <w:p w:rsidR="002C23E2" w:rsidRDefault="002C23E2" w:rsidP="002C23E2">
      <w:r>
        <w:t>Special Recruitment Drive.</w:t>
      </w:r>
    </w:p>
    <w:p w:rsidR="002C23E2" w:rsidRDefault="002C23E2" w:rsidP="002C23E2">
      <w:r>
        <w:t xml:space="preserve">Due to the adverse effect of the aforesaid </w:t>
      </w:r>
    </w:p>
    <w:p w:rsidR="002C23E2" w:rsidRDefault="002C23E2" w:rsidP="002C23E2">
      <w:r>
        <w:t xml:space="preserve">order dated August 29, 1997, various </w:t>
      </w:r>
    </w:p>
    <w:p w:rsidR="002C23E2" w:rsidRDefault="002C23E2" w:rsidP="002C23E2">
      <w:proofErr w:type="spellStart"/>
      <w:r>
        <w:t>organisations</w:t>
      </w:r>
      <w:proofErr w:type="spellEnd"/>
      <w:r>
        <w:t xml:space="preserve"> including the Members of </w:t>
      </w:r>
    </w:p>
    <w:p w:rsidR="002C23E2" w:rsidRDefault="002C23E2" w:rsidP="002C23E2">
      <w:r>
        <w:t xml:space="preserve">Parliament represented to the central </w:t>
      </w:r>
    </w:p>
    <w:p w:rsidR="002C23E2" w:rsidRDefault="002C23E2" w:rsidP="002C23E2">
      <w:r>
        <w:t xml:space="preserve">Government for protecting the interest of the </w:t>
      </w:r>
    </w:p>
    <w:p w:rsidR="002C23E2" w:rsidRDefault="002C23E2" w:rsidP="002C23E2">
      <w:r>
        <w:t xml:space="preserve">Scheduled castes and the Scheduled Tribes. </w:t>
      </w:r>
    </w:p>
    <w:p w:rsidR="002C23E2" w:rsidRDefault="002C23E2" w:rsidP="002C23E2">
      <w:r>
        <w:lastRenderedPageBreak/>
        <w:t xml:space="preserve">The Government, after considering various </w:t>
      </w:r>
    </w:p>
    <w:p w:rsidR="002C23E2" w:rsidRDefault="002C23E2" w:rsidP="002C23E2">
      <w:r>
        <w:t xml:space="preserve">representations, reviewed the position and has </w:t>
      </w:r>
    </w:p>
    <w:p w:rsidR="002C23E2" w:rsidRDefault="002C23E2" w:rsidP="002C23E2">
      <w:r>
        <w:t xml:space="preserve">decided to make amendment in the </w:t>
      </w:r>
    </w:p>
    <w:p w:rsidR="002C23E2" w:rsidRDefault="002C23E2" w:rsidP="002C23E2">
      <w:r>
        <w:t xml:space="preserve">constitution so that the unfilled vacancies of a </w:t>
      </w:r>
    </w:p>
    <w:p w:rsidR="002C23E2" w:rsidRDefault="002C23E2" w:rsidP="002C23E2">
      <w:r>
        <w:t xml:space="preserve">year, which are reserved for being filled up in </w:t>
      </w:r>
    </w:p>
    <w:p w:rsidR="002C23E2" w:rsidRDefault="002C23E2" w:rsidP="002C23E2">
      <w:r>
        <w:t xml:space="preserve">that year in accordance with any provision for </w:t>
      </w:r>
    </w:p>
    <w:p w:rsidR="002C23E2" w:rsidRDefault="002C23E2" w:rsidP="002C23E2">
      <w:r>
        <w:t xml:space="preserve">reservation made under clause (4) or clause </w:t>
      </w:r>
    </w:p>
    <w:p w:rsidR="002C23E2" w:rsidRDefault="002C23E2" w:rsidP="002C23E2">
      <w:r>
        <w:t>(</w:t>
      </w:r>
      <w:proofErr w:type="spellStart"/>
      <w:r>
        <w:t>4A</w:t>
      </w:r>
      <w:proofErr w:type="spellEnd"/>
      <w:r>
        <w:t xml:space="preserve">) of Article 16 of the Constitution, shall be </w:t>
      </w:r>
    </w:p>
    <w:p w:rsidR="002C23E2" w:rsidRDefault="002C23E2" w:rsidP="002C23E2">
      <w:r>
        <w:t xml:space="preserve">considered as a separate class of vacancies to </w:t>
      </w:r>
    </w:p>
    <w:p w:rsidR="002C23E2" w:rsidRDefault="002C23E2" w:rsidP="002C23E2">
      <w:r>
        <w:t xml:space="preserve">be filled up in any succeeding year or years </w:t>
      </w:r>
    </w:p>
    <w:p w:rsidR="002C23E2" w:rsidRDefault="002C23E2" w:rsidP="002C23E2">
      <w:r>
        <w:t xml:space="preserve">and such class of vacancies shall not be </w:t>
      </w:r>
    </w:p>
    <w:p w:rsidR="002C23E2" w:rsidRDefault="002C23E2" w:rsidP="002C23E2">
      <w:r>
        <w:t xml:space="preserve">considered together with the vacancies of the </w:t>
      </w:r>
    </w:p>
    <w:p w:rsidR="002C23E2" w:rsidRDefault="002C23E2" w:rsidP="002C23E2">
      <w:r>
        <w:t xml:space="preserve">year in which they are being filled up for </w:t>
      </w:r>
    </w:p>
    <w:p w:rsidR="002C23E2" w:rsidRDefault="002C23E2" w:rsidP="002C23E2">
      <w:r>
        <w:t xml:space="preserve">determining the ceiling of fifty percent, </w:t>
      </w:r>
    </w:p>
    <w:p w:rsidR="002C23E2" w:rsidRDefault="002C23E2" w:rsidP="002C23E2">
      <w:r>
        <w:t xml:space="preserve">reservation on total number of vacancies of </w:t>
      </w:r>
    </w:p>
    <w:p w:rsidR="002C23E2" w:rsidRDefault="002C23E2" w:rsidP="002C23E2">
      <w:r>
        <w:t xml:space="preserve">that year. This amendment in the Constitution </w:t>
      </w:r>
    </w:p>
    <w:p w:rsidR="002C23E2" w:rsidRDefault="002C23E2" w:rsidP="002C23E2">
      <w:r>
        <w:t xml:space="preserve">would enable the State to restore the position </w:t>
      </w:r>
    </w:p>
    <w:p w:rsidR="002C23E2" w:rsidRDefault="002C23E2" w:rsidP="002C23E2">
      <w:r>
        <w:t>as was prevalent before august 29, 1997.</w:t>
      </w:r>
    </w:p>
    <w:p w:rsidR="002C23E2" w:rsidRDefault="002C23E2" w:rsidP="002C23E2">
      <w:r>
        <w:t xml:space="preserve">The Bill seeks to achieve the aforesaid </w:t>
      </w:r>
    </w:p>
    <w:p w:rsidR="002C23E2" w:rsidRDefault="002C23E2" w:rsidP="002C23E2">
      <w:r>
        <w:t>object.</w:t>
      </w:r>
    </w:p>
    <w:p w:rsidR="002C23E2" w:rsidRDefault="002C23E2" w:rsidP="002C23E2">
      <w:r>
        <w:t xml:space="preserve">THE CONSTITUTION (EIGHTY-FIRST </w:t>
      </w:r>
    </w:p>
    <w:p w:rsidR="002C23E2" w:rsidRDefault="002C23E2" w:rsidP="002C23E2">
      <w:r>
        <w:t>AMENDMENT) ACT, 2000</w:t>
      </w:r>
    </w:p>
    <w:p w:rsidR="002C23E2" w:rsidRDefault="002C23E2" w:rsidP="002C23E2">
      <w:r>
        <w:t xml:space="preserve">(Assented on 9th June, 2000 and came into </w:t>
      </w:r>
    </w:p>
    <w:p w:rsidR="002C23E2" w:rsidRDefault="002C23E2" w:rsidP="002C23E2">
      <w:r>
        <w:t>force 9.6.2000)</w:t>
      </w:r>
    </w:p>
    <w:p w:rsidR="002C23E2" w:rsidRDefault="002C23E2" w:rsidP="002C23E2">
      <w:r>
        <w:t xml:space="preserve">An Act further to amend the Constitution of </w:t>
      </w:r>
    </w:p>
    <w:p w:rsidR="002C23E2" w:rsidRDefault="002C23E2" w:rsidP="002C23E2">
      <w:r>
        <w:lastRenderedPageBreak/>
        <w:t>India.</w:t>
      </w:r>
    </w:p>
    <w:p w:rsidR="002C23E2" w:rsidRDefault="002C23E2" w:rsidP="002C23E2">
      <w:r>
        <w:t>BE it enacted by Parliament in the Fifty-</w:t>
      </w:r>
    </w:p>
    <w:p w:rsidR="002C23E2" w:rsidRDefault="002C23E2" w:rsidP="002C23E2">
      <w:r>
        <w:t>first Year of the Republic of India as follows:-</w:t>
      </w:r>
    </w:p>
    <w:p w:rsidR="002C23E2" w:rsidRDefault="002C23E2" w:rsidP="002C23E2">
      <w:r>
        <w:t xml:space="preserve">1. Short title: This Act may be called the </w:t>
      </w:r>
    </w:p>
    <w:p w:rsidR="002C23E2" w:rsidRDefault="002C23E2" w:rsidP="002C23E2">
      <w:r>
        <w:t xml:space="preserve">Constitution (Eighty-first Amendment) Act, </w:t>
      </w:r>
    </w:p>
    <w:p w:rsidR="002C23E2" w:rsidRDefault="002C23E2" w:rsidP="002C23E2">
      <w:r>
        <w:t>2000.</w:t>
      </w:r>
    </w:p>
    <w:p w:rsidR="002C23E2" w:rsidRDefault="002C23E2" w:rsidP="002C23E2">
      <w:r>
        <w:t xml:space="preserve">2. Amendment of Article 16: In Article </w:t>
      </w:r>
    </w:p>
    <w:p w:rsidR="002C23E2" w:rsidRDefault="002C23E2" w:rsidP="002C23E2">
      <w:r>
        <w:t>16 of the Constitution, after clause (</w:t>
      </w:r>
      <w:proofErr w:type="spellStart"/>
      <w:r>
        <w:t>4A</w:t>
      </w:r>
      <w:proofErr w:type="spellEnd"/>
      <w:r>
        <w:t xml:space="preserve">), the </w:t>
      </w:r>
    </w:p>
    <w:p w:rsidR="002C23E2" w:rsidRDefault="002C23E2" w:rsidP="002C23E2">
      <w:r>
        <w:t>following clause shall be inserted, namely: -</w:t>
      </w:r>
    </w:p>
    <w:p w:rsidR="002C23E2" w:rsidRDefault="002C23E2" w:rsidP="002C23E2">
      <w:r>
        <w:t>"(</w:t>
      </w:r>
      <w:proofErr w:type="spellStart"/>
      <w:r>
        <w:t>4B</w:t>
      </w:r>
      <w:proofErr w:type="spellEnd"/>
      <w:r>
        <w:t xml:space="preserve">) Nothing in this Article shall prevent </w:t>
      </w:r>
    </w:p>
    <w:p w:rsidR="002C23E2" w:rsidRDefault="002C23E2" w:rsidP="002C23E2">
      <w:r>
        <w:t xml:space="preserve">the State from considering any unfilled </w:t>
      </w:r>
    </w:p>
    <w:p w:rsidR="002C23E2" w:rsidRDefault="002C23E2" w:rsidP="002C23E2">
      <w:r>
        <w:t xml:space="preserve">vacancies of a year which are reserved for </w:t>
      </w:r>
    </w:p>
    <w:p w:rsidR="002C23E2" w:rsidRDefault="002C23E2" w:rsidP="002C23E2">
      <w:r>
        <w:t xml:space="preserve">being filled up in that year in accordance with </w:t>
      </w:r>
    </w:p>
    <w:p w:rsidR="002C23E2" w:rsidRDefault="002C23E2" w:rsidP="002C23E2">
      <w:r>
        <w:t xml:space="preserve">any provision for reservation made under </w:t>
      </w:r>
    </w:p>
    <w:p w:rsidR="002C23E2" w:rsidRDefault="002C23E2" w:rsidP="002C23E2">
      <w:r>
        <w:t>clause (4) or clause (</w:t>
      </w:r>
      <w:proofErr w:type="spellStart"/>
      <w:r>
        <w:t>4A</w:t>
      </w:r>
      <w:proofErr w:type="spellEnd"/>
      <w:r>
        <w:t xml:space="preserve">) as a separate class of </w:t>
      </w:r>
    </w:p>
    <w:p w:rsidR="002C23E2" w:rsidRDefault="002C23E2" w:rsidP="002C23E2">
      <w:r>
        <w:t xml:space="preserve">vacancies to be filled up in any succeeding </w:t>
      </w:r>
    </w:p>
    <w:p w:rsidR="002C23E2" w:rsidRDefault="002C23E2" w:rsidP="002C23E2">
      <w:r>
        <w:t xml:space="preserve">year or years and such class of vacancies shall </w:t>
      </w:r>
    </w:p>
    <w:p w:rsidR="002C23E2" w:rsidRDefault="002C23E2" w:rsidP="002C23E2">
      <w:r>
        <w:t xml:space="preserve">not be considered together with the vacancies </w:t>
      </w:r>
    </w:p>
    <w:p w:rsidR="002C23E2" w:rsidRDefault="002C23E2" w:rsidP="002C23E2">
      <w:r>
        <w:t xml:space="preserve">of the year in which they are being filled up for </w:t>
      </w:r>
    </w:p>
    <w:p w:rsidR="002C23E2" w:rsidRDefault="002C23E2" w:rsidP="002C23E2">
      <w:r>
        <w:t xml:space="preserve">determining the ceiling of fifty per cent </w:t>
      </w:r>
    </w:p>
    <w:p w:rsidR="002C23E2" w:rsidRDefault="002C23E2" w:rsidP="002C23E2">
      <w:r>
        <w:t xml:space="preserve">reservation on total number of vacancies of </w:t>
      </w:r>
    </w:p>
    <w:p w:rsidR="002C23E2" w:rsidRDefault="002C23E2" w:rsidP="002C23E2">
      <w:r>
        <w:t>that year."</w:t>
      </w:r>
    </w:p>
    <w:p w:rsidR="002C23E2" w:rsidRDefault="002C23E2" w:rsidP="002C23E2"/>
    <w:p w:rsidR="002C23E2" w:rsidRDefault="002C23E2" w:rsidP="002C23E2"/>
    <w:p w:rsidR="002C23E2" w:rsidRDefault="002C23E2" w:rsidP="002C23E2">
      <w:r>
        <w:t xml:space="preserve">The Constitution (Eighty-First Amendment) Act, </w:t>
      </w:r>
    </w:p>
    <w:p w:rsidR="002C23E2" w:rsidRDefault="002C23E2" w:rsidP="002C23E2">
      <w:r>
        <w:lastRenderedPageBreak/>
        <w:t xml:space="preserve">2000 gives, in substance, legislative assent to the </w:t>
      </w:r>
    </w:p>
    <w:p w:rsidR="002C23E2" w:rsidRDefault="002C23E2" w:rsidP="002C23E2">
      <w:r>
        <w:t xml:space="preserve">judgment of this Court 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.   Once it is </w:t>
      </w:r>
    </w:p>
    <w:p w:rsidR="002C23E2" w:rsidRDefault="002C23E2" w:rsidP="002C23E2">
      <w:r>
        <w:t xml:space="preserve">held that each point in the roster indicates a post which </w:t>
      </w:r>
    </w:p>
    <w:p w:rsidR="002C23E2" w:rsidRDefault="002C23E2" w:rsidP="002C23E2">
      <w:r>
        <w:t xml:space="preserve">on falling vacant has to be filled by the particular </w:t>
      </w:r>
    </w:p>
    <w:p w:rsidR="002C23E2" w:rsidRDefault="002C23E2" w:rsidP="002C23E2">
      <w:r>
        <w:t xml:space="preserve">category of candidate to be appointed against it and any </w:t>
      </w:r>
    </w:p>
    <w:p w:rsidR="002C23E2" w:rsidRDefault="002C23E2" w:rsidP="002C23E2">
      <w:r>
        <w:t xml:space="preserve">subsequent vacancy has to be filled by that category </w:t>
      </w:r>
    </w:p>
    <w:p w:rsidR="002C23E2" w:rsidRDefault="002C23E2" w:rsidP="002C23E2">
      <w:r>
        <w:t xml:space="preserve">candidate alone then the question of clubbing the </w:t>
      </w:r>
    </w:p>
    <w:p w:rsidR="002C23E2" w:rsidRDefault="002C23E2" w:rsidP="002C23E2">
      <w:r>
        <w:t xml:space="preserve">unfilled vacancies with current vacancies do not arise.  </w:t>
      </w:r>
    </w:p>
    <w:p w:rsidR="002C23E2" w:rsidRDefault="002C23E2" w:rsidP="002C23E2">
      <w:r>
        <w:t>Therefore, in effect, Article 16(</w:t>
      </w:r>
      <w:proofErr w:type="spellStart"/>
      <w:r>
        <w:t>4B</w:t>
      </w:r>
      <w:proofErr w:type="spellEnd"/>
      <w:r>
        <w:t xml:space="preserve">) grants legislative </w:t>
      </w:r>
    </w:p>
    <w:p w:rsidR="002C23E2" w:rsidRDefault="002C23E2" w:rsidP="002C23E2">
      <w:r>
        <w:t xml:space="preserve">assent to the judgment 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.  If it is </w:t>
      </w:r>
    </w:p>
    <w:p w:rsidR="002C23E2" w:rsidRDefault="002C23E2" w:rsidP="002C23E2">
      <w:r>
        <w:t xml:space="preserve">within the power of the State to make reservation then </w:t>
      </w:r>
    </w:p>
    <w:p w:rsidR="002C23E2" w:rsidRDefault="002C23E2" w:rsidP="002C23E2">
      <w:r>
        <w:t xml:space="preserve">whether it is made in one selection or deferred selections, </w:t>
      </w:r>
    </w:p>
    <w:p w:rsidR="002C23E2" w:rsidRDefault="002C23E2" w:rsidP="002C23E2">
      <w:r>
        <w:t xml:space="preserve">is only a convenient method of implementation as long as </w:t>
      </w:r>
    </w:p>
    <w:p w:rsidR="002C23E2" w:rsidRDefault="002C23E2" w:rsidP="002C23E2">
      <w:r>
        <w:t xml:space="preserve">it is post based, subject to replacement theory and within </w:t>
      </w:r>
    </w:p>
    <w:p w:rsidR="002C23E2" w:rsidRDefault="002C23E2" w:rsidP="002C23E2">
      <w:r>
        <w:t xml:space="preserve">the limitations indicated hereinafter.  </w:t>
      </w:r>
    </w:p>
    <w:p w:rsidR="002C23E2" w:rsidRDefault="002C23E2" w:rsidP="002C23E2"/>
    <w:p w:rsidR="002C23E2" w:rsidRDefault="002C23E2" w:rsidP="002C23E2">
      <w:r>
        <w:t>As stated above, clause (</w:t>
      </w:r>
      <w:proofErr w:type="spellStart"/>
      <w:r>
        <w:t>4A</w:t>
      </w:r>
      <w:proofErr w:type="spellEnd"/>
      <w:r>
        <w:t xml:space="preserve">) of Article 16 is carved </w:t>
      </w:r>
    </w:p>
    <w:p w:rsidR="002C23E2" w:rsidRDefault="002C23E2" w:rsidP="002C23E2">
      <w:r>
        <w:t>out of clause (4) of Article 16.  Clause (</w:t>
      </w:r>
      <w:proofErr w:type="spellStart"/>
      <w:r>
        <w:t>4A</w:t>
      </w:r>
      <w:proofErr w:type="spellEnd"/>
      <w:r>
        <w:t xml:space="preserve">) provides </w:t>
      </w:r>
    </w:p>
    <w:p w:rsidR="002C23E2" w:rsidRDefault="002C23E2" w:rsidP="002C23E2">
      <w:r>
        <w:t xml:space="preserve">benefit of reservation in promotion only to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.  </w:t>
      </w:r>
    </w:p>
    <w:p w:rsidR="002C23E2" w:rsidRDefault="002C23E2" w:rsidP="002C23E2">
      <w:r>
        <w:t xml:space="preserve">In the case of S. </w:t>
      </w:r>
      <w:proofErr w:type="spellStart"/>
      <w:r>
        <w:t>Vinod</w:t>
      </w:r>
      <w:proofErr w:type="spellEnd"/>
      <w:r>
        <w:t xml:space="preserve"> Kumar and another v. Union of </w:t>
      </w:r>
    </w:p>
    <w:p w:rsidR="002C23E2" w:rsidRDefault="002C23E2" w:rsidP="002C23E2">
      <w:r>
        <w:t xml:space="preserve">India and others  this court held that relaxation of </w:t>
      </w:r>
    </w:p>
    <w:p w:rsidR="002C23E2" w:rsidRDefault="002C23E2" w:rsidP="002C23E2">
      <w:r>
        <w:t xml:space="preserve">qualifying marks and standards of evaluation in matters </w:t>
      </w:r>
    </w:p>
    <w:p w:rsidR="002C23E2" w:rsidRDefault="002C23E2" w:rsidP="002C23E2">
      <w:r>
        <w:t xml:space="preserve">of reservation in promotion was not permissible under </w:t>
      </w:r>
    </w:p>
    <w:p w:rsidR="002C23E2" w:rsidRDefault="002C23E2" w:rsidP="002C23E2">
      <w:r>
        <w:t xml:space="preserve">Article 16(4) in view of Article 335 of the Constitution.  </w:t>
      </w:r>
    </w:p>
    <w:p w:rsidR="002C23E2" w:rsidRDefault="002C23E2" w:rsidP="002C23E2">
      <w:r>
        <w:t xml:space="preserve">This was also the view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>.</w:t>
      </w:r>
    </w:p>
    <w:p w:rsidR="002C23E2" w:rsidRDefault="002C23E2" w:rsidP="002C23E2"/>
    <w:p w:rsidR="002C23E2" w:rsidRDefault="002C23E2" w:rsidP="002C23E2">
      <w:r>
        <w:t xml:space="preserve">By the Constitution (Eighty-Second Amendment) </w:t>
      </w:r>
    </w:p>
    <w:p w:rsidR="002C23E2" w:rsidRDefault="002C23E2" w:rsidP="002C23E2">
      <w:r>
        <w:t xml:space="preserve">Act, 2000, a proviso was inserted at the end of Article </w:t>
      </w:r>
    </w:p>
    <w:p w:rsidR="002C23E2" w:rsidRDefault="002C23E2" w:rsidP="002C23E2">
      <w:r>
        <w:t>335 of the Constitution which reads as under:</w:t>
      </w:r>
    </w:p>
    <w:p w:rsidR="002C23E2" w:rsidRDefault="002C23E2" w:rsidP="002C23E2">
      <w:r>
        <w:t xml:space="preserve">"Provided that nothing in this article shall </w:t>
      </w:r>
    </w:p>
    <w:p w:rsidR="002C23E2" w:rsidRDefault="002C23E2" w:rsidP="002C23E2">
      <w:r>
        <w:t xml:space="preserve">prevent in making of any provision in </w:t>
      </w:r>
      <w:proofErr w:type="spellStart"/>
      <w:r>
        <w:t>favour</w:t>
      </w:r>
      <w:proofErr w:type="spellEnd"/>
      <w:r>
        <w:t xml:space="preserve"> of </w:t>
      </w:r>
    </w:p>
    <w:p w:rsidR="002C23E2" w:rsidRDefault="002C23E2" w:rsidP="002C23E2">
      <w:r>
        <w:t xml:space="preserve">the members of the Scheduled Castes and the </w:t>
      </w:r>
    </w:p>
    <w:p w:rsidR="002C23E2" w:rsidRDefault="002C23E2" w:rsidP="002C23E2">
      <w:r>
        <w:t xml:space="preserve">Scheduled Tribes for relaxation in qualifying </w:t>
      </w:r>
    </w:p>
    <w:p w:rsidR="002C23E2" w:rsidRDefault="002C23E2" w:rsidP="002C23E2">
      <w:r>
        <w:t xml:space="preserve">marks in any examination or lowering the </w:t>
      </w:r>
    </w:p>
    <w:p w:rsidR="002C23E2" w:rsidRDefault="002C23E2" w:rsidP="002C23E2">
      <w:r>
        <w:t xml:space="preserve">standards of evaluation, for reservation in </w:t>
      </w:r>
    </w:p>
    <w:p w:rsidR="002C23E2" w:rsidRDefault="002C23E2" w:rsidP="002C23E2">
      <w:r>
        <w:t xml:space="preserve">matters of promotion to any class or classes of </w:t>
      </w:r>
    </w:p>
    <w:p w:rsidR="002C23E2" w:rsidRDefault="002C23E2" w:rsidP="002C23E2">
      <w:r>
        <w:t xml:space="preserve">services or posts in connection with the affairs </w:t>
      </w:r>
    </w:p>
    <w:p w:rsidR="002C23E2" w:rsidRDefault="002C23E2" w:rsidP="002C23E2">
      <w:r>
        <w:t>of the Union or of a State."</w:t>
      </w:r>
    </w:p>
    <w:p w:rsidR="002C23E2" w:rsidRDefault="002C23E2" w:rsidP="002C23E2"/>
    <w:p w:rsidR="002C23E2" w:rsidRDefault="002C23E2" w:rsidP="002C23E2">
      <w:r>
        <w:t xml:space="preserve">This proviso was added following the benefit of </w:t>
      </w:r>
    </w:p>
    <w:p w:rsidR="002C23E2" w:rsidRDefault="002C23E2" w:rsidP="002C23E2">
      <w:r>
        <w:t xml:space="preserve">reservation in promotion conferred upon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 </w:t>
      </w:r>
    </w:p>
    <w:p w:rsidR="002C23E2" w:rsidRDefault="002C23E2" w:rsidP="002C23E2">
      <w:r>
        <w:t xml:space="preserve">alone.  This proviso was inserted keeping in mind the </w:t>
      </w:r>
    </w:p>
    <w:p w:rsidR="002C23E2" w:rsidRDefault="002C23E2" w:rsidP="002C23E2">
      <w:r>
        <w:t xml:space="preserve">judgment of this court in </w:t>
      </w:r>
      <w:proofErr w:type="spellStart"/>
      <w:r>
        <w:t>Vinod</w:t>
      </w:r>
      <w:proofErr w:type="spellEnd"/>
      <w:r>
        <w:t xml:space="preserve"> </w:t>
      </w:r>
      <w:proofErr w:type="spellStart"/>
      <w:r>
        <w:t>Kumar21</w:t>
      </w:r>
      <w:proofErr w:type="spellEnd"/>
      <w:r>
        <w:t xml:space="preserve">  which took the </w:t>
      </w:r>
    </w:p>
    <w:p w:rsidR="002C23E2" w:rsidRDefault="002C23E2" w:rsidP="002C23E2">
      <w:r>
        <w:t xml:space="preserve">view that relaxation in matters of reservation in </w:t>
      </w:r>
    </w:p>
    <w:p w:rsidR="002C23E2" w:rsidRDefault="002C23E2" w:rsidP="002C23E2">
      <w:r>
        <w:t xml:space="preserve">promotion was not permissible under Article 16(4) in view </w:t>
      </w:r>
    </w:p>
    <w:p w:rsidR="002C23E2" w:rsidRDefault="002C23E2" w:rsidP="002C23E2">
      <w:r>
        <w:t xml:space="preserve">of the command contained in Article 335.  Once a </w:t>
      </w:r>
    </w:p>
    <w:p w:rsidR="002C23E2" w:rsidRDefault="002C23E2" w:rsidP="002C23E2">
      <w:r>
        <w:t xml:space="preserve">separate category is carved out of clause (4) of Article 16 </w:t>
      </w:r>
    </w:p>
    <w:p w:rsidR="002C23E2" w:rsidRDefault="002C23E2" w:rsidP="002C23E2">
      <w:r>
        <w:t xml:space="preserve">then that category is being given relaxation in matters of </w:t>
      </w:r>
    </w:p>
    <w:p w:rsidR="002C23E2" w:rsidRDefault="002C23E2" w:rsidP="002C23E2">
      <w:r>
        <w:t xml:space="preserve">reservation in promotion.  The proviso is confined to </w:t>
      </w:r>
      <w:proofErr w:type="spellStart"/>
      <w:r>
        <w:t>SCs</w:t>
      </w:r>
      <w:proofErr w:type="spellEnd"/>
      <w:r>
        <w:t xml:space="preserve"> </w:t>
      </w:r>
    </w:p>
    <w:p w:rsidR="002C23E2" w:rsidRDefault="002C23E2" w:rsidP="002C23E2">
      <w:r>
        <w:t xml:space="preserve">and </w:t>
      </w:r>
      <w:proofErr w:type="spellStart"/>
      <w:r>
        <w:t>STs</w:t>
      </w:r>
      <w:proofErr w:type="spellEnd"/>
      <w:r>
        <w:t xml:space="preserve"> alone.  The said proviso is compatible with the </w:t>
      </w:r>
    </w:p>
    <w:p w:rsidR="002C23E2" w:rsidRDefault="002C23E2" w:rsidP="002C23E2">
      <w:r>
        <w:lastRenderedPageBreak/>
        <w:t>scheme of Article 16(</w:t>
      </w:r>
      <w:proofErr w:type="spellStart"/>
      <w:r>
        <w:t>4A</w:t>
      </w:r>
      <w:proofErr w:type="spellEnd"/>
      <w:r>
        <w:t>).</w:t>
      </w:r>
    </w:p>
    <w:p w:rsidR="002C23E2" w:rsidRDefault="002C23E2" w:rsidP="002C23E2"/>
    <w:p w:rsidR="002C23E2" w:rsidRDefault="002C23E2" w:rsidP="002C23E2">
      <w:r>
        <w:t xml:space="preserve">INTRODUCTION OF "TIME" FACTOR IN VIEW OF </w:t>
      </w:r>
    </w:p>
    <w:p w:rsidR="002C23E2" w:rsidRDefault="002C23E2" w:rsidP="002C23E2">
      <w:r>
        <w:t>ARTICLE 16(</w:t>
      </w:r>
      <w:proofErr w:type="spellStart"/>
      <w:r>
        <w:t>4B</w:t>
      </w:r>
      <w:proofErr w:type="spellEnd"/>
      <w:r>
        <w:t>):</w:t>
      </w:r>
    </w:p>
    <w:p w:rsidR="002C23E2" w:rsidRDefault="002C23E2" w:rsidP="002C23E2"/>
    <w:p w:rsidR="002C23E2" w:rsidRDefault="002C23E2" w:rsidP="002C23E2">
      <w:r>
        <w:tab/>
      </w:r>
    </w:p>
    <w:p w:rsidR="002C23E2" w:rsidRDefault="002C23E2" w:rsidP="002C23E2">
      <w:r>
        <w:t>As stated above, Article 16(</w:t>
      </w:r>
      <w:proofErr w:type="spellStart"/>
      <w:r>
        <w:t>4B</w:t>
      </w:r>
      <w:proofErr w:type="spellEnd"/>
      <w:r>
        <w:t xml:space="preserve">) lifts the 50% cap on </w:t>
      </w:r>
    </w:p>
    <w:p w:rsidR="002C23E2" w:rsidRDefault="002C23E2" w:rsidP="002C23E2">
      <w:r>
        <w:t>carry-over vacancies (backlog vacancies).  The ceiling-</w:t>
      </w:r>
    </w:p>
    <w:p w:rsidR="002C23E2" w:rsidRDefault="002C23E2" w:rsidP="002C23E2">
      <w:r>
        <w:t xml:space="preserve">limit of 50% on current vacancies continues to remain.  </w:t>
      </w:r>
    </w:p>
    <w:p w:rsidR="002C23E2" w:rsidRDefault="002C23E2" w:rsidP="002C23E2">
      <w:r>
        <w:t xml:space="preserve">In working-out the carry-forward rule, two factors are </w:t>
      </w:r>
    </w:p>
    <w:p w:rsidR="002C23E2" w:rsidRDefault="002C23E2" w:rsidP="002C23E2">
      <w:r>
        <w:t xml:space="preserve">required to be kept in mind, namely, unfilled vacancies </w:t>
      </w:r>
    </w:p>
    <w:p w:rsidR="002C23E2" w:rsidRDefault="002C23E2" w:rsidP="002C23E2">
      <w:r>
        <w:t xml:space="preserve">and the time factor.  This position needs to be explained.  </w:t>
      </w:r>
    </w:p>
    <w:p w:rsidR="002C23E2" w:rsidRDefault="002C23E2" w:rsidP="002C23E2">
      <w:r>
        <w:t xml:space="preserve">On one hand of the spectrum, we have unfilled </w:t>
      </w:r>
    </w:p>
    <w:p w:rsidR="002C23E2" w:rsidRDefault="002C23E2" w:rsidP="002C23E2">
      <w:r>
        <w:t xml:space="preserve">vacancies; on the other hand, we have a time-spread over </w:t>
      </w:r>
    </w:p>
    <w:p w:rsidR="002C23E2" w:rsidRDefault="002C23E2" w:rsidP="002C23E2">
      <w:r>
        <w:t xml:space="preserve">number of years over which unfilled vacancies are sought </w:t>
      </w:r>
    </w:p>
    <w:p w:rsidR="002C23E2" w:rsidRDefault="002C23E2" w:rsidP="002C23E2">
      <w:r>
        <w:t xml:space="preserve">to be carried-over.  These two are alternating factors and, </w:t>
      </w:r>
    </w:p>
    <w:p w:rsidR="002C23E2" w:rsidRDefault="002C23E2" w:rsidP="002C23E2">
      <w:r>
        <w:t xml:space="preserve">therefore, if the ceiling-limit on the carry-over of unfilled </w:t>
      </w:r>
    </w:p>
    <w:p w:rsidR="002C23E2" w:rsidRDefault="002C23E2" w:rsidP="002C23E2">
      <w:r>
        <w:t xml:space="preserve">vacancies is removed, the other alternative time-factor </w:t>
      </w:r>
    </w:p>
    <w:p w:rsidR="002C23E2" w:rsidRDefault="002C23E2" w:rsidP="002C23E2">
      <w:r>
        <w:t xml:space="preserve">comes in and in that event, the time-scale has to be </w:t>
      </w:r>
    </w:p>
    <w:p w:rsidR="002C23E2" w:rsidRDefault="002C23E2" w:rsidP="002C23E2">
      <w:r>
        <w:t xml:space="preserve">imposed in the interest of efficiency in administration as </w:t>
      </w:r>
    </w:p>
    <w:p w:rsidR="002C23E2" w:rsidRDefault="002C23E2" w:rsidP="002C23E2">
      <w:r>
        <w:t xml:space="preserve">mandated by Article 335.  If the time-scale is not kept </w:t>
      </w:r>
    </w:p>
    <w:p w:rsidR="002C23E2" w:rsidRDefault="002C23E2" w:rsidP="002C23E2">
      <w:r>
        <w:t xml:space="preserve">then posts will continue to remain vacant for years, </w:t>
      </w:r>
    </w:p>
    <w:p w:rsidR="002C23E2" w:rsidRDefault="002C23E2" w:rsidP="002C23E2">
      <w:r>
        <w:t xml:space="preserve">which would be detrimental to the administration.  </w:t>
      </w:r>
    </w:p>
    <w:p w:rsidR="002C23E2" w:rsidRDefault="002C23E2" w:rsidP="002C23E2">
      <w:r>
        <w:t xml:space="preserve">Therefore, in each case, the appropriate Government will </w:t>
      </w:r>
    </w:p>
    <w:p w:rsidR="002C23E2" w:rsidRDefault="002C23E2" w:rsidP="002C23E2">
      <w:r>
        <w:t xml:space="preserve">now have to introduce the time-cap depending upon the </w:t>
      </w:r>
    </w:p>
    <w:p w:rsidR="002C23E2" w:rsidRDefault="002C23E2" w:rsidP="002C23E2">
      <w:r>
        <w:lastRenderedPageBreak/>
        <w:t xml:space="preserve">fact-situation. </w:t>
      </w:r>
      <w:r>
        <w:tab/>
        <w:t xml:space="preserve">What is stated hereinabove is borne out </w:t>
      </w:r>
    </w:p>
    <w:p w:rsidR="002C23E2" w:rsidRDefault="002C23E2" w:rsidP="002C23E2">
      <w:r>
        <w:t>by Service Rules in some of the States where the carry-</w:t>
      </w:r>
    </w:p>
    <w:p w:rsidR="002C23E2" w:rsidRDefault="002C23E2" w:rsidP="002C23E2">
      <w:r>
        <w:t>over rule does not extend beyond three years.</w:t>
      </w:r>
    </w:p>
    <w:p w:rsidR="002C23E2" w:rsidRDefault="002C23E2" w:rsidP="002C23E2"/>
    <w:p w:rsidR="002C23E2" w:rsidRDefault="002C23E2" w:rsidP="002C23E2">
      <w:r>
        <w:t xml:space="preserve">WHETHER IMPUGNED CONSTITUTIONAL </w:t>
      </w:r>
    </w:p>
    <w:p w:rsidR="002C23E2" w:rsidRDefault="002C23E2" w:rsidP="002C23E2">
      <w:r>
        <w:t xml:space="preserve">AMENDMENTS VIOLATES THE PRINCIPLE OF BASIC </w:t>
      </w:r>
    </w:p>
    <w:p w:rsidR="002C23E2" w:rsidRDefault="002C23E2" w:rsidP="002C23E2">
      <w:r>
        <w:t>STRUCTURE:</w:t>
      </w:r>
    </w:p>
    <w:p w:rsidR="002C23E2" w:rsidRDefault="002C23E2" w:rsidP="002C23E2"/>
    <w:p w:rsidR="002C23E2" w:rsidRDefault="002C23E2" w:rsidP="002C23E2"/>
    <w:p w:rsidR="002C23E2" w:rsidRDefault="002C23E2" w:rsidP="002C23E2">
      <w:r>
        <w:t xml:space="preserve">The key question which arises in the matter of the </w:t>
      </w:r>
    </w:p>
    <w:p w:rsidR="002C23E2" w:rsidRDefault="002C23E2" w:rsidP="002C23E2">
      <w:r>
        <w:t xml:space="preserve">challenge to the constitutional validity of the impugned </w:t>
      </w:r>
    </w:p>
    <w:p w:rsidR="002C23E2" w:rsidRDefault="002C23E2" w:rsidP="002C23E2">
      <w:r>
        <w:t xml:space="preserve">amending Acts is - whether the constitutional limitations </w:t>
      </w:r>
    </w:p>
    <w:p w:rsidR="002C23E2" w:rsidRDefault="002C23E2" w:rsidP="002C23E2">
      <w:r>
        <w:t xml:space="preserve">on the amending power of the Parliament are obliterated </w:t>
      </w:r>
    </w:p>
    <w:p w:rsidR="002C23E2" w:rsidRDefault="002C23E2" w:rsidP="002C23E2">
      <w:r>
        <w:t xml:space="preserve">by the impugned amendments so as to violate the basic </w:t>
      </w:r>
    </w:p>
    <w:p w:rsidR="002C23E2" w:rsidRDefault="002C23E2" w:rsidP="002C23E2">
      <w:r>
        <w:t>structure of the Constitution.</w:t>
      </w:r>
    </w:p>
    <w:p w:rsidR="002C23E2" w:rsidRDefault="002C23E2" w:rsidP="002C23E2"/>
    <w:p w:rsidR="002C23E2" w:rsidRDefault="002C23E2" w:rsidP="002C23E2">
      <w:r>
        <w:t xml:space="preserve">In the matter of application of the principle of basic </w:t>
      </w:r>
    </w:p>
    <w:p w:rsidR="002C23E2" w:rsidRDefault="002C23E2" w:rsidP="002C23E2">
      <w:r>
        <w:t xml:space="preserve">structure, twin tests have to be satisfied, namely, the </w:t>
      </w:r>
    </w:p>
    <w:p w:rsidR="002C23E2" w:rsidRDefault="002C23E2" w:rsidP="002C23E2">
      <w:r>
        <w:t xml:space="preserve">'width test' and the test of 'identity'.  As stated </w:t>
      </w:r>
    </w:p>
    <w:p w:rsidR="002C23E2" w:rsidRDefault="002C23E2" w:rsidP="002C23E2">
      <w:r>
        <w:t xml:space="preserve">hereinabove, the concept of the 'catch-up' rule and </w:t>
      </w:r>
    </w:p>
    <w:p w:rsidR="002C23E2" w:rsidRDefault="002C23E2" w:rsidP="002C23E2">
      <w:r>
        <w:t xml:space="preserve">'consequential seniority' are not constitutional </w:t>
      </w:r>
    </w:p>
    <w:p w:rsidR="002C23E2" w:rsidRDefault="002C23E2" w:rsidP="002C23E2">
      <w:r>
        <w:t xml:space="preserve">requirements.  They are not implicit in clauses (1) and (4) </w:t>
      </w:r>
    </w:p>
    <w:p w:rsidR="002C23E2" w:rsidRDefault="002C23E2" w:rsidP="002C23E2">
      <w:r>
        <w:t xml:space="preserve">of Article 16.  They are not constitutional limitations.  </w:t>
      </w:r>
    </w:p>
    <w:p w:rsidR="002C23E2" w:rsidRDefault="002C23E2" w:rsidP="002C23E2">
      <w:r>
        <w:t xml:space="preserve">They are concepts derived from service jurisprudence.  </w:t>
      </w:r>
    </w:p>
    <w:p w:rsidR="002C23E2" w:rsidRDefault="002C23E2" w:rsidP="002C23E2">
      <w:r>
        <w:t xml:space="preserve">They are not constitutional principles.  They are not </w:t>
      </w:r>
    </w:p>
    <w:p w:rsidR="002C23E2" w:rsidRDefault="002C23E2" w:rsidP="002C23E2">
      <w:r>
        <w:lastRenderedPageBreak/>
        <w:t xml:space="preserve">axioms like, secularism, federalism etc.  Obliteration of </w:t>
      </w:r>
    </w:p>
    <w:p w:rsidR="002C23E2" w:rsidRDefault="002C23E2" w:rsidP="002C23E2">
      <w:r>
        <w:t xml:space="preserve">these concepts or insertion of these concepts do not </w:t>
      </w:r>
    </w:p>
    <w:p w:rsidR="002C23E2" w:rsidRDefault="002C23E2" w:rsidP="002C23E2">
      <w:r>
        <w:t xml:space="preserve">change the equality code indicated by Articles 14, 15 and </w:t>
      </w:r>
    </w:p>
    <w:p w:rsidR="002C23E2" w:rsidRDefault="002C23E2" w:rsidP="002C23E2">
      <w:r>
        <w:t xml:space="preserve">16 of the Constitution.  Clause (1) of Article 16 cannot </w:t>
      </w:r>
    </w:p>
    <w:p w:rsidR="002C23E2" w:rsidRDefault="002C23E2" w:rsidP="002C23E2">
      <w:r>
        <w:t xml:space="preserve">prevent the State from taking cognizance of the </w:t>
      </w:r>
    </w:p>
    <w:p w:rsidR="002C23E2" w:rsidRDefault="002C23E2" w:rsidP="002C23E2">
      <w:r>
        <w:t xml:space="preserve">compelling interests of backward classes in the society.  </w:t>
      </w:r>
    </w:p>
    <w:p w:rsidR="002C23E2" w:rsidRDefault="002C23E2" w:rsidP="002C23E2">
      <w:r>
        <w:t xml:space="preserve">Clauses (1) and (4) of Article 16 are restatements of the </w:t>
      </w:r>
    </w:p>
    <w:p w:rsidR="002C23E2" w:rsidRDefault="002C23E2" w:rsidP="002C23E2">
      <w:r>
        <w:t xml:space="preserve">principle of equality under Article 14.  Clause (4) of </w:t>
      </w:r>
    </w:p>
    <w:p w:rsidR="002C23E2" w:rsidRDefault="002C23E2" w:rsidP="002C23E2">
      <w:r>
        <w:t xml:space="preserve">Article 16 refers to affirmative action by way of </w:t>
      </w:r>
    </w:p>
    <w:p w:rsidR="002C23E2" w:rsidRDefault="002C23E2" w:rsidP="002C23E2">
      <w:r>
        <w:t xml:space="preserve">reservation.  Clause (4) of Article 16, however, states that </w:t>
      </w:r>
    </w:p>
    <w:p w:rsidR="002C23E2" w:rsidRDefault="002C23E2" w:rsidP="002C23E2">
      <w:r>
        <w:t xml:space="preserve">the appropriate Government is free to provide for </w:t>
      </w:r>
    </w:p>
    <w:p w:rsidR="002C23E2" w:rsidRDefault="002C23E2" w:rsidP="002C23E2">
      <w:r>
        <w:t xml:space="preserve">reservation in cases where it is satisfied on the basis of </w:t>
      </w:r>
    </w:p>
    <w:p w:rsidR="002C23E2" w:rsidRDefault="002C23E2" w:rsidP="002C23E2">
      <w:r>
        <w:t xml:space="preserve">quantifiable data that backward class is inadequately </w:t>
      </w:r>
    </w:p>
    <w:p w:rsidR="002C23E2" w:rsidRDefault="002C23E2" w:rsidP="002C23E2">
      <w:r>
        <w:t xml:space="preserve">represented in the services.  Therefore, in every case </w:t>
      </w:r>
    </w:p>
    <w:p w:rsidR="002C23E2" w:rsidRDefault="002C23E2" w:rsidP="002C23E2">
      <w:r>
        <w:t xml:space="preserve">where the State decides to provide for reservation there </w:t>
      </w:r>
    </w:p>
    <w:p w:rsidR="002C23E2" w:rsidRDefault="002C23E2" w:rsidP="002C23E2">
      <w:r>
        <w:t xml:space="preserve">must exist two circumstances, namely, 'backwardness' </w:t>
      </w:r>
    </w:p>
    <w:p w:rsidR="002C23E2" w:rsidRDefault="002C23E2" w:rsidP="002C23E2">
      <w:r>
        <w:t xml:space="preserve">and 'inadequacy of representation'.  As stated above </w:t>
      </w:r>
      <w:r>
        <w:t xml:space="preserve"> </w:t>
      </w:r>
    </w:p>
    <w:p w:rsidR="002C23E2" w:rsidRDefault="002C23E2" w:rsidP="002C23E2">
      <w:r>
        <w:t xml:space="preserve">equity, justice and efficiency are variable factors.  These </w:t>
      </w:r>
    </w:p>
    <w:p w:rsidR="002C23E2" w:rsidRDefault="002C23E2" w:rsidP="002C23E2">
      <w:r>
        <w:t xml:space="preserve">factors are context-specific.  There is no fixed yardstick to </w:t>
      </w:r>
    </w:p>
    <w:p w:rsidR="002C23E2" w:rsidRDefault="002C23E2" w:rsidP="002C23E2">
      <w:r>
        <w:t xml:space="preserve">identify and measure these three factors, it will depend </w:t>
      </w:r>
    </w:p>
    <w:p w:rsidR="002C23E2" w:rsidRDefault="002C23E2" w:rsidP="002C23E2">
      <w:r>
        <w:t xml:space="preserve">on the facts and circumstances of each case.  These are </w:t>
      </w:r>
    </w:p>
    <w:p w:rsidR="002C23E2" w:rsidRDefault="002C23E2" w:rsidP="002C23E2">
      <w:r>
        <w:t xml:space="preserve">the limitations on the mode of the exercise of power by </w:t>
      </w:r>
    </w:p>
    <w:p w:rsidR="002C23E2" w:rsidRDefault="002C23E2" w:rsidP="002C23E2">
      <w:r>
        <w:t xml:space="preserve">the State.  None of these limitations have been removed </w:t>
      </w:r>
    </w:p>
    <w:p w:rsidR="002C23E2" w:rsidRDefault="002C23E2" w:rsidP="002C23E2">
      <w:r>
        <w:t xml:space="preserve">by the impugned amendments. If the concerned State </w:t>
      </w:r>
    </w:p>
    <w:p w:rsidR="002C23E2" w:rsidRDefault="002C23E2" w:rsidP="002C23E2">
      <w:r>
        <w:t xml:space="preserve">fails to identify and measure backwardness, inadequacy </w:t>
      </w:r>
    </w:p>
    <w:p w:rsidR="002C23E2" w:rsidRDefault="002C23E2" w:rsidP="002C23E2">
      <w:r>
        <w:lastRenderedPageBreak/>
        <w:t xml:space="preserve">and overall administrative efficiency then in that event </w:t>
      </w:r>
    </w:p>
    <w:p w:rsidR="002C23E2" w:rsidRDefault="002C23E2" w:rsidP="002C23E2">
      <w:r>
        <w:t xml:space="preserve">the provision for reservation would be invalid. These </w:t>
      </w:r>
    </w:p>
    <w:p w:rsidR="002C23E2" w:rsidRDefault="002C23E2" w:rsidP="002C23E2">
      <w:r>
        <w:t xml:space="preserve">amendments do not alter the structure of Articles 14, 15 </w:t>
      </w:r>
    </w:p>
    <w:p w:rsidR="002C23E2" w:rsidRDefault="002C23E2" w:rsidP="002C23E2">
      <w:r>
        <w:t xml:space="preserve">and 16 (equity code).  The parameters mentioned in </w:t>
      </w:r>
    </w:p>
    <w:p w:rsidR="002C23E2" w:rsidRDefault="002C23E2" w:rsidP="002C23E2">
      <w:r>
        <w:t>Article 16(4) are retained.  Clause (</w:t>
      </w:r>
      <w:proofErr w:type="spellStart"/>
      <w:r>
        <w:t>4A</w:t>
      </w:r>
      <w:proofErr w:type="spellEnd"/>
      <w:r>
        <w:t xml:space="preserve">) is derived from </w:t>
      </w:r>
    </w:p>
    <w:p w:rsidR="002C23E2" w:rsidRDefault="002C23E2" w:rsidP="002C23E2">
      <w:r>
        <w:t>clause (4) of Article 16.  Clause (</w:t>
      </w:r>
      <w:proofErr w:type="spellStart"/>
      <w:r>
        <w:t>4A</w:t>
      </w:r>
      <w:proofErr w:type="spellEnd"/>
      <w:r>
        <w:t xml:space="preserve">) is confined to </w:t>
      </w:r>
      <w:proofErr w:type="spellStart"/>
      <w:r>
        <w:t>SCs</w:t>
      </w:r>
      <w:proofErr w:type="spellEnd"/>
      <w:r>
        <w:t xml:space="preserve"> </w:t>
      </w:r>
    </w:p>
    <w:p w:rsidR="002C23E2" w:rsidRDefault="002C23E2" w:rsidP="002C23E2">
      <w:r>
        <w:t xml:space="preserve">and </w:t>
      </w:r>
      <w:proofErr w:type="spellStart"/>
      <w:r>
        <w:t>STs</w:t>
      </w:r>
      <w:proofErr w:type="spellEnd"/>
      <w:r>
        <w:t xml:space="preserve"> alone.  Therefore, the present case does not </w:t>
      </w:r>
    </w:p>
    <w:p w:rsidR="002C23E2" w:rsidRDefault="002C23E2" w:rsidP="002C23E2">
      <w:r>
        <w:t xml:space="preserve">change the identity of the Constitution.  The word </w:t>
      </w:r>
    </w:p>
    <w:p w:rsidR="002C23E2" w:rsidRDefault="002C23E2" w:rsidP="002C23E2">
      <w:r>
        <w:t xml:space="preserve">"amendment" connotes change.  The question is </w:t>
      </w:r>
      <w:r>
        <w:t xml:space="preserve"> </w:t>
      </w:r>
    </w:p>
    <w:p w:rsidR="002C23E2" w:rsidRDefault="002C23E2" w:rsidP="002C23E2">
      <w:r>
        <w:t xml:space="preserve">whether the impugned amendments discard the original </w:t>
      </w:r>
    </w:p>
    <w:p w:rsidR="002C23E2" w:rsidRDefault="002C23E2" w:rsidP="002C23E2">
      <w:r>
        <w:t xml:space="preserve">constitution.   It was vehemently urged on behalf of the </w:t>
      </w:r>
    </w:p>
    <w:p w:rsidR="002C23E2" w:rsidRDefault="002C23E2" w:rsidP="002C23E2">
      <w:r>
        <w:t xml:space="preserve">petitioners that the Statement of Objects and Reasons </w:t>
      </w:r>
    </w:p>
    <w:p w:rsidR="002C23E2" w:rsidRDefault="002C23E2" w:rsidP="002C23E2">
      <w:r>
        <w:t xml:space="preserve">indicate that the impugned amendments have been </w:t>
      </w:r>
    </w:p>
    <w:p w:rsidR="002C23E2" w:rsidRDefault="002C23E2" w:rsidP="002C23E2">
      <w:r>
        <w:t xml:space="preserve">promulgated by the Parliament to overrule the decision of </w:t>
      </w:r>
    </w:p>
    <w:p w:rsidR="002C23E2" w:rsidRDefault="002C23E2" w:rsidP="002C23E2">
      <w:r>
        <w:t xml:space="preserve">this court.  We do not find any merit in this argument.  </w:t>
      </w:r>
    </w:p>
    <w:p w:rsidR="002C23E2" w:rsidRDefault="002C23E2" w:rsidP="002C23E2">
      <w:r>
        <w:t xml:space="preserve">Under Article 141 of the Constitution the pronouncement </w:t>
      </w:r>
    </w:p>
    <w:p w:rsidR="002C23E2" w:rsidRDefault="002C23E2" w:rsidP="002C23E2">
      <w:r>
        <w:t xml:space="preserve">of this court is the law of the land.  The judgments of this </w:t>
      </w:r>
    </w:p>
    <w:p w:rsidR="002C23E2" w:rsidRDefault="002C23E2" w:rsidP="002C23E2">
      <w:r>
        <w:t xml:space="preserve">court in </w:t>
      </w:r>
      <w:proofErr w:type="spellStart"/>
      <w:r>
        <w:t>Virpal</w:t>
      </w:r>
      <w:proofErr w:type="spellEnd"/>
      <w:r>
        <w:t xml:space="preserve"> </w:t>
      </w:r>
      <w:proofErr w:type="spellStart"/>
      <w:r>
        <w:t>Singh1</w:t>
      </w:r>
      <w:proofErr w:type="spellEnd"/>
      <w:r>
        <w:t xml:space="preserve">, </w:t>
      </w:r>
      <w:proofErr w:type="spellStart"/>
      <w:r>
        <w:t>Ajit</w:t>
      </w:r>
      <w:proofErr w:type="spellEnd"/>
      <w:r>
        <w:t xml:space="preserve"> Singh (I)2 , </w:t>
      </w:r>
      <w:proofErr w:type="spellStart"/>
      <w:r>
        <w:t>Ajit</w:t>
      </w:r>
      <w:proofErr w:type="spellEnd"/>
      <w:r>
        <w:t xml:space="preserve"> Singh (II)3 </w:t>
      </w:r>
    </w:p>
    <w:p w:rsidR="002C23E2" w:rsidRDefault="002C23E2" w:rsidP="002C23E2">
      <w:r>
        <w:t xml:space="preserve">and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, were judgments delivered by this </w:t>
      </w:r>
    </w:p>
    <w:p w:rsidR="002C23E2" w:rsidRDefault="002C23E2" w:rsidP="002C23E2">
      <w:r>
        <w:t xml:space="preserve">court which enunciated the law of the land.  It is that law </w:t>
      </w:r>
    </w:p>
    <w:p w:rsidR="002C23E2" w:rsidRDefault="002C23E2" w:rsidP="002C23E2">
      <w:r>
        <w:t xml:space="preserve">which is sought to be changed by the impugned </w:t>
      </w:r>
    </w:p>
    <w:p w:rsidR="002C23E2" w:rsidRDefault="002C23E2" w:rsidP="002C23E2">
      <w:r>
        <w:t xml:space="preserve">constitutional amendments.  The impugned </w:t>
      </w:r>
    </w:p>
    <w:p w:rsidR="002C23E2" w:rsidRDefault="002C23E2" w:rsidP="002C23E2">
      <w:r>
        <w:t xml:space="preserve">constitutional amendments are enabling in nature.  They </w:t>
      </w:r>
    </w:p>
    <w:p w:rsidR="002C23E2" w:rsidRDefault="002C23E2" w:rsidP="002C23E2">
      <w:r>
        <w:t>leave it to the States to provide for reservation.  It is well-</w:t>
      </w:r>
    </w:p>
    <w:p w:rsidR="002C23E2" w:rsidRDefault="002C23E2" w:rsidP="002C23E2">
      <w:r>
        <w:t xml:space="preserve">settled that the Parliament while enacting a law does not </w:t>
      </w:r>
    </w:p>
    <w:p w:rsidR="002C23E2" w:rsidRDefault="002C23E2" w:rsidP="002C23E2">
      <w:r>
        <w:lastRenderedPageBreak/>
        <w:t xml:space="preserve">provide content to the "right".  The content is provided by </w:t>
      </w:r>
    </w:p>
    <w:p w:rsidR="002C23E2" w:rsidRDefault="002C23E2" w:rsidP="002C23E2">
      <w:r>
        <w:t xml:space="preserve">the judgments of the Supreme Court.  If the appropriate </w:t>
      </w:r>
    </w:p>
    <w:p w:rsidR="002C23E2" w:rsidRDefault="002C23E2" w:rsidP="002C23E2">
      <w:r>
        <w:t xml:space="preserve">Government enacts a law providing for reservation </w:t>
      </w:r>
    </w:p>
    <w:p w:rsidR="002C23E2" w:rsidRDefault="002C23E2" w:rsidP="002C23E2">
      <w:r>
        <w:t xml:space="preserve">without keeping in mind the parameters in Article 16(4) </w:t>
      </w:r>
    </w:p>
    <w:p w:rsidR="002C23E2" w:rsidRDefault="002C23E2" w:rsidP="002C23E2">
      <w:r>
        <w:t xml:space="preserve">and Article 335 then this court will certainly set aside </w:t>
      </w:r>
    </w:p>
    <w:p w:rsidR="002C23E2" w:rsidRDefault="002C23E2" w:rsidP="002C23E2">
      <w:r>
        <w:t xml:space="preserve">and strike down such legislation.  Applying the "width </w:t>
      </w:r>
    </w:p>
    <w:p w:rsidR="002C23E2" w:rsidRDefault="002C23E2" w:rsidP="002C23E2">
      <w:r>
        <w:t xml:space="preserve">test", we do not find obliteration of any of the </w:t>
      </w:r>
    </w:p>
    <w:p w:rsidR="002C23E2" w:rsidRDefault="002C23E2" w:rsidP="002C23E2">
      <w:r>
        <w:t xml:space="preserve">constitutional limitations.  Applying the test of "identity", </w:t>
      </w:r>
    </w:p>
    <w:p w:rsidR="002C23E2" w:rsidRDefault="002C23E2" w:rsidP="002C23E2">
      <w:r>
        <w:t xml:space="preserve">we do not find any alteration in the existing structure of </w:t>
      </w:r>
    </w:p>
    <w:p w:rsidR="002C23E2" w:rsidRDefault="002C23E2" w:rsidP="002C23E2">
      <w:r>
        <w:t xml:space="preserve">the equality code.  As stated above, none of the axioms </w:t>
      </w:r>
    </w:p>
    <w:p w:rsidR="002C23E2" w:rsidRDefault="002C23E2" w:rsidP="002C23E2">
      <w:r>
        <w:t xml:space="preserve">like secularism, federalism etc. which are overarching </w:t>
      </w:r>
    </w:p>
    <w:p w:rsidR="002C23E2" w:rsidRDefault="002C23E2" w:rsidP="002C23E2">
      <w:r>
        <w:t xml:space="preserve">principles have been violated by the impugned </w:t>
      </w:r>
    </w:p>
    <w:p w:rsidR="002C23E2" w:rsidRDefault="002C23E2" w:rsidP="002C23E2">
      <w:r>
        <w:t xml:space="preserve">constitutional amendments.  Equality has two facets </w:t>
      </w:r>
      <w:r>
        <w:t xml:space="preserve"> </w:t>
      </w:r>
    </w:p>
    <w:p w:rsidR="002C23E2" w:rsidRDefault="002C23E2" w:rsidP="002C23E2">
      <w:r>
        <w:t xml:space="preserve">"formal equality" and "proportional equality".  </w:t>
      </w:r>
    </w:p>
    <w:p w:rsidR="002C23E2" w:rsidRDefault="002C23E2" w:rsidP="002C23E2">
      <w:r>
        <w:t xml:space="preserve">Proportional equality is equality "in fact" whereas formal </w:t>
      </w:r>
    </w:p>
    <w:p w:rsidR="002C23E2" w:rsidRDefault="002C23E2" w:rsidP="002C23E2">
      <w:r>
        <w:t xml:space="preserve">equality is equality "in law".  Formal equality exists in the </w:t>
      </w:r>
    </w:p>
    <w:p w:rsidR="002C23E2" w:rsidRDefault="002C23E2" w:rsidP="002C23E2">
      <w:r>
        <w:t xml:space="preserve">Rule of Law.  In the case of proportional equality the </w:t>
      </w:r>
    </w:p>
    <w:p w:rsidR="002C23E2" w:rsidRDefault="002C23E2" w:rsidP="002C23E2">
      <w:r>
        <w:t xml:space="preserve">State is expected to take affirmative steps in </w:t>
      </w:r>
      <w:proofErr w:type="spellStart"/>
      <w:r>
        <w:t>favour</w:t>
      </w:r>
      <w:proofErr w:type="spellEnd"/>
      <w:r>
        <w:t xml:space="preserve"> of </w:t>
      </w:r>
    </w:p>
    <w:p w:rsidR="002C23E2" w:rsidRDefault="002C23E2" w:rsidP="002C23E2">
      <w:r>
        <w:t xml:space="preserve">disadvantaged sections of the society within the </w:t>
      </w:r>
    </w:p>
    <w:p w:rsidR="002C23E2" w:rsidRDefault="002C23E2" w:rsidP="002C23E2">
      <w:r>
        <w:t xml:space="preserve">framework of liberal democracy.  Egalitarian equality is </w:t>
      </w:r>
    </w:p>
    <w:p w:rsidR="002C23E2" w:rsidRDefault="002C23E2" w:rsidP="002C23E2">
      <w:r>
        <w:t xml:space="preserve">proportional equality.   </w:t>
      </w:r>
    </w:p>
    <w:p w:rsidR="002C23E2" w:rsidRDefault="002C23E2" w:rsidP="002C23E2"/>
    <w:p w:rsidR="002C23E2" w:rsidRDefault="002C23E2" w:rsidP="002C23E2">
      <w:r>
        <w:t xml:space="preserve">The criterion for determining the validity of a law is </w:t>
      </w:r>
    </w:p>
    <w:p w:rsidR="002C23E2" w:rsidRDefault="002C23E2" w:rsidP="002C23E2">
      <w:r>
        <w:t xml:space="preserve">the competence of the law-making authority.  The </w:t>
      </w:r>
    </w:p>
    <w:p w:rsidR="002C23E2" w:rsidRDefault="002C23E2" w:rsidP="002C23E2">
      <w:r>
        <w:t xml:space="preserve">competence of the law-making authority would depend </w:t>
      </w:r>
    </w:p>
    <w:p w:rsidR="002C23E2" w:rsidRDefault="002C23E2" w:rsidP="002C23E2">
      <w:r>
        <w:lastRenderedPageBreak/>
        <w:t xml:space="preserve">on the ambit of the legislative power, and the limitations </w:t>
      </w:r>
    </w:p>
    <w:p w:rsidR="002C23E2" w:rsidRDefault="002C23E2" w:rsidP="002C23E2">
      <w:r>
        <w:t xml:space="preserve">imposed thereon as also the limitations on mode of </w:t>
      </w:r>
    </w:p>
    <w:p w:rsidR="002C23E2" w:rsidRDefault="002C23E2" w:rsidP="002C23E2">
      <w:r>
        <w:t xml:space="preserve">exercise of the power.  Though the amending power in </w:t>
      </w:r>
    </w:p>
    <w:p w:rsidR="002C23E2" w:rsidRDefault="002C23E2" w:rsidP="002C23E2">
      <w:r>
        <w:t xml:space="preserve">Constitution is in the nature of a constituent power and </w:t>
      </w:r>
    </w:p>
    <w:p w:rsidR="002C23E2" w:rsidRDefault="002C23E2" w:rsidP="002C23E2">
      <w:r>
        <w:t xml:space="preserve">differs in content from the legislative power, the </w:t>
      </w:r>
    </w:p>
    <w:p w:rsidR="002C23E2" w:rsidRDefault="002C23E2" w:rsidP="002C23E2">
      <w:r>
        <w:t xml:space="preserve">limitations imposed on the constituent power may be </w:t>
      </w:r>
    </w:p>
    <w:p w:rsidR="002C23E2" w:rsidRDefault="002C23E2" w:rsidP="002C23E2">
      <w:r>
        <w:t xml:space="preserve">substantive as well as procedural.  Substantive </w:t>
      </w:r>
    </w:p>
    <w:p w:rsidR="002C23E2" w:rsidRDefault="002C23E2" w:rsidP="002C23E2">
      <w:r>
        <w:t xml:space="preserve">limitations are those which restrict the field of the </w:t>
      </w:r>
    </w:p>
    <w:p w:rsidR="002C23E2" w:rsidRDefault="002C23E2" w:rsidP="002C23E2">
      <w:r>
        <w:t xml:space="preserve">exercise of the amending power.  Procedural limitations </w:t>
      </w:r>
    </w:p>
    <w:p w:rsidR="002C23E2" w:rsidRDefault="002C23E2" w:rsidP="002C23E2">
      <w:r>
        <w:t xml:space="preserve">on the other hand are those which impose restrictions </w:t>
      </w:r>
    </w:p>
    <w:p w:rsidR="002C23E2" w:rsidRDefault="002C23E2" w:rsidP="002C23E2">
      <w:r>
        <w:t xml:space="preserve">with regard to the mode of exercise of the amending </w:t>
      </w:r>
    </w:p>
    <w:p w:rsidR="002C23E2" w:rsidRDefault="002C23E2" w:rsidP="002C23E2">
      <w:r>
        <w:t xml:space="preserve">power.  Both these limitations touch and affect the </w:t>
      </w:r>
    </w:p>
    <w:p w:rsidR="002C23E2" w:rsidRDefault="002C23E2" w:rsidP="002C23E2">
      <w:r>
        <w:t xml:space="preserve">constituent power itself, disregard of which invalidates its </w:t>
      </w:r>
    </w:p>
    <w:p w:rsidR="002C23E2" w:rsidRDefault="002C23E2" w:rsidP="002C23E2">
      <w:r>
        <w:t xml:space="preserve">exercise. [See: </w:t>
      </w:r>
      <w:proofErr w:type="spellStart"/>
      <w:r>
        <w:t>Kihoto</w:t>
      </w:r>
      <w:proofErr w:type="spellEnd"/>
      <w:r>
        <w:t xml:space="preserve"> </w:t>
      </w:r>
      <w:proofErr w:type="spellStart"/>
      <w:r>
        <w:t>Hollohan</w:t>
      </w:r>
      <w:proofErr w:type="spellEnd"/>
      <w:r>
        <w:t xml:space="preserve"> v. </w:t>
      </w:r>
      <w:proofErr w:type="spellStart"/>
      <w:r>
        <w:t>Zachillhu</w:t>
      </w:r>
      <w:proofErr w:type="spellEnd"/>
      <w:r>
        <w:t xml:space="preserve"> &amp; </w:t>
      </w:r>
    </w:p>
    <w:p w:rsidR="002C23E2" w:rsidRDefault="002C23E2" w:rsidP="002C23E2">
      <w:r>
        <w:t>Others ].</w:t>
      </w:r>
    </w:p>
    <w:p w:rsidR="002C23E2" w:rsidRDefault="002C23E2" w:rsidP="002C23E2"/>
    <w:p w:rsidR="002C23E2" w:rsidRDefault="002C23E2" w:rsidP="002C23E2">
      <w:r>
        <w:t xml:space="preserve">Applying the above tests to the present case, there </w:t>
      </w:r>
    </w:p>
    <w:p w:rsidR="002C23E2" w:rsidRDefault="002C23E2" w:rsidP="002C23E2">
      <w:r>
        <w:t xml:space="preserve">is no violation of the basic structure by any of the </w:t>
      </w:r>
    </w:p>
    <w:p w:rsidR="002C23E2" w:rsidRDefault="002C23E2" w:rsidP="002C23E2">
      <w:r>
        <w:t xml:space="preserve">impugned amendments, including the Constitution </w:t>
      </w:r>
    </w:p>
    <w:p w:rsidR="002C23E2" w:rsidRDefault="002C23E2" w:rsidP="002C23E2">
      <w:r>
        <w:t xml:space="preserve">(Eighty-Second) Amendment Act, 2000.  The </w:t>
      </w:r>
    </w:p>
    <w:p w:rsidR="002C23E2" w:rsidRDefault="002C23E2" w:rsidP="002C23E2">
      <w:r>
        <w:t xml:space="preserve">constitutional limitation under Article 335 is relaxed and </w:t>
      </w:r>
    </w:p>
    <w:p w:rsidR="002C23E2" w:rsidRDefault="002C23E2" w:rsidP="002C23E2">
      <w:r>
        <w:t xml:space="preserve">not obliterated.  As stated above, be it reservation or </w:t>
      </w:r>
    </w:p>
    <w:p w:rsidR="002C23E2" w:rsidRDefault="002C23E2" w:rsidP="002C23E2">
      <w:r>
        <w:t xml:space="preserve">evaluation, excessiveness in either would result in </w:t>
      </w:r>
    </w:p>
    <w:p w:rsidR="002C23E2" w:rsidRDefault="002C23E2" w:rsidP="002C23E2">
      <w:r>
        <w:t xml:space="preserve">violation of the constitutional mandate. This exercise, </w:t>
      </w:r>
    </w:p>
    <w:p w:rsidR="002C23E2" w:rsidRDefault="002C23E2" w:rsidP="002C23E2">
      <w:r>
        <w:t xml:space="preserve">however, will depend on facts of each case.  In our view, </w:t>
      </w:r>
    </w:p>
    <w:p w:rsidR="002C23E2" w:rsidRDefault="002C23E2" w:rsidP="002C23E2">
      <w:r>
        <w:lastRenderedPageBreak/>
        <w:t xml:space="preserve">the field of exercise of the amending power is retained by </w:t>
      </w:r>
    </w:p>
    <w:p w:rsidR="002C23E2" w:rsidRDefault="002C23E2" w:rsidP="002C23E2">
      <w:r>
        <w:t xml:space="preserve">the impugned amendments, as the impugned </w:t>
      </w:r>
    </w:p>
    <w:p w:rsidR="002C23E2" w:rsidRDefault="002C23E2" w:rsidP="002C23E2">
      <w:r>
        <w:t xml:space="preserve">amendments have introduced merely enabling provisions </w:t>
      </w:r>
    </w:p>
    <w:p w:rsidR="002C23E2" w:rsidRDefault="002C23E2" w:rsidP="002C23E2">
      <w:r>
        <w:t xml:space="preserve">because, as stated above, merit, efficiency, backwardness </w:t>
      </w:r>
    </w:p>
    <w:p w:rsidR="002C23E2" w:rsidRDefault="002C23E2" w:rsidP="002C23E2">
      <w:r>
        <w:t xml:space="preserve">and inadequacy cannot be identified and measured in </w:t>
      </w:r>
    </w:p>
    <w:p w:rsidR="002C23E2" w:rsidRDefault="002C23E2" w:rsidP="002C23E2">
      <w:r>
        <w:t>vacuum.  Moreover, Article 16(</w:t>
      </w:r>
      <w:proofErr w:type="spellStart"/>
      <w:r>
        <w:t>4A</w:t>
      </w:r>
      <w:proofErr w:type="spellEnd"/>
      <w:r>
        <w:t>) and Article 16(</w:t>
      </w:r>
      <w:proofErr w:type="spellStart"/>
      <w:r>
        <w:t>4B</w:t>
      </w:r>
      <w:proofErr w:type="spellEnd"/>
      <w:r>
        <w:t xml:space="preserve">) fall </w:t>
      </w:r>
    </w:p>
    <w:p w:rsidR="002C23E2" w:rsidRDefault="002C23E2" w:rsidP="002C23E2">
      <w:r>
        <w:t xml:space="preserve">in the pattern of Article 16(4) and as long as the </w:t>
      </w:r>
    </w:p>
    <w:p w:rsidR="002C23E2" w:rsidRDefault="002C23E2" w:rsidP="002C23E2">
      <w:r>
        <w:t xml:space="preserve">parameters mentioned in those articles are complied-with </w:t>
      </w:r>
    </w:p>
    <w:p w:rsidR="002C23E2" w:rsidRDefault="002C23E2" w:rsidP="002C23E2">
      <w:r>
        <w:t xml:space="preserve">by the States, the provision of reservation cannot be </w:t>
      </w:r>
    </w:p>
    <w:p w:rsidR="002C23E2" w:rsidRDefault="002C23E2" w:rsidP="002C23E2">
      <w:r>
        <w:t>faulted.  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are classifications </w:t>
      </w:r>
    </w:p>
    <w:p w:rsidR="002C23E2" w:rsidRDefault="002C23E2" w:rsidP="002C23E2">
      <w:r>
        <w:t>within the principle of equality under Article 16(4).</w:t>
      </w:r>
    </w:p>
    <w:p w:rsidR="002C23E2" w:rsidRDefault="002C23E2" w:rsidP="002C23E2"/>
    <w:p w:rsidR="002C23E2" w:rsidRDefault="002C23E2" w:rsidP="002C23E2">
      <w:r>
        <w:t xml:space="preserve">In conclusion, we may quote the words of </w:t>
      </w:r>
    </w:p>
    <w:p w:rsidR="002C23E2" w:rsidRDefault="002C23E2" w:rsidP="002C23E2">
      <w:proofErr w:type="spellStart"/>
      <w:r>
        <w:t>Rubenfeld</w:t>
      </w:r>
      <w:proofErr w:type="spellEnd"/>
      <w:r>
        <w:t xml:space="preserve">: </w:t>
      </w:r>
    </w:p>
    <w:p w:rsidR="002C23E2" w:rsidRDefault="002C23E2" w:rsidP="002C23E2">
      <w:r>
        <w:t xml:space="preserve">"ignoring our commitments may make us </w:t>
      </w:r>
    </w:p>
    <w:p w:rsidR="002C23E2" w:rsidRDefault="002C23E2" w:rsidP="002C23E2">
      <w:r>
        <w:t xml:space="preserve">rationale but not free.  It cannot make us </w:t>
      </w:r>
    </w:p>
    <w:p w:rsidR="002C23E2" w:rsidRDefault="002C23E2" w:rsidP="002C23E2">
      <w:r>
        <w:t>maintain our constitutional identity".</w:t>
      </w:r>
    </w:p>
    <w:p w:rsidR="002C23E2" w:rsidRDefault="002C23E2" w:rsidP="002C23E2"/>
    <w:p w:rsidR="002C23E2" w:rsidRDefault="002C23E2" w:rsidP="002C23E2"/>
    <w:p w:rsidR="002C23E2" w:rsidRDefault="002C23E2" w:rsidP="002C23E2">
      <w:r>
        <w:t xml:space="preserve">ROLE OF ENABLING PROVISIONS IN THE CONTEXT </w:t>
      </w:r>
    </w:p>
    <w:p w:rsidR="002C23E2" w:rsidRDefault="002C23E2" w:rsidP="002C23E2">
      <w:r>
        <w:t>OF ARTICLE 14:</w:t>
      </w:r>
    </w:p>
    <w:p w:rsidR="002C23E2" w:rsidRDefault="002C23E2" w:rsidP="002C23E2"/>
    <w:p w:rsidR="002C23E2" w:rsidRDefault="002C23E2" w:rsidP="002C23E2">
      <w:r>
        <w:tab/>
      </w:r>
    </w:p>
    <w:p w:rsidR="002C23E2" w:rsidRDefault="002C23E2" w:rsidP="002C23E2">
      <w:r>
        <w:t xml:space="preserve">The gravamen of Article 14 is equality of treatment.  </w:t>
      </w:r>
    </w:p>
    <w:p w:rsidR="002C23E2" w:rsidRDefault="002C23E2" w:rsidP="002C23E2">
      <w:r>
        <w:t xml:space="preserve">Article 14 confers a personal right by enacting a </w:t>
      </w:r>
    </w:p>
    <w:p w:rsidR="002C23E2" w:rsidRDefault="002C23E2" w:rsidP="002C23E2">
      <w:r>
        <w:lastRenderedPageBreak/>
        <w:t xml:space="preserve">prohibition which is absolute.  By judicial decisions, the </w:t>
      </w:r>
    </w:p>
    <w:p w:rsidR="002C23E2" w:rsidRDefault="002C23E2" w:rsidP="002C23E2">
      <w:r>
        <w:t xml:space="preserve">doctrine of classification is read into Article 14.  Equality </w:t>
      </w:r>
    </w:p>
    <w:p w:rsidR="002C23E2" w:rsidRDefault="002C23E2" w:rsidP="002C23E2">
      <w:r>
        <w:t xml:space="preserve">of treatment under Article 14 is an objective test.  It is </w:t>
      </w:r>
    </w:p>
    <w:p w:rsidR="002C23E2" w:rsidRDefault="002C23E2" w:rsidP="002C23E2">
      <w:r>
        <w:t xml:space="preserve">not the test of intention.  Therefore, the basic principle </w:t>
      </w:r>
    </w:p>
    <w:p w:rsidR="002C23E2" w:rsidRDefault="002C23E2" w:rsidP="002C23E2">
      <w:r>
        <w:t xml:space="preserve">underlying Article 14 is that the law must operate equally </w:t>
      </w:r>
    </w:p>
    <w:p w:rsidR="002C23E2" w:rsidRDefault="002C23E2" w:rsidP="002C23E2">
      <w:r>
        <w:t xml:space="preserve">on all persons under like circumstances. [Emphasis </w:t>
      </w:r>
    </w:p>
    <w:p w:rsidR="002C23E2" w:rsidRDefault="002C23E2" w:rsidP="002C23E2">
      <w:r>
        <w:t xml:space="preserve">added]. Every discretionary power is not necessarily </w:t>
      </w:r>
    </w:p>
    <w:p w:rsidR="002C23E2" w:rsidRDefault="002C23E2" w:rsidP="002C23E2">
      <w:r>
        <w:t xml:space="preserve">discriminatory.  According to the Constitutional Law of </w:t>
      </w:r>
    </w:p>
    <w:p w:rsidR="002C23E2" w:rsidRDefault="002C23E2" w:rsidP="002C23E2">
      <w:r>
        <w:t xml:space="preserve">India, by H.M. </w:t>
      </w:r>
      <w:proofErr w:type="spellStart"/>
      <w:r>
        <w:t>Seervai</w:t>
      </w:r>
      <w:proofErr w:type="spellEnd"/>
      <w:r>
        <w:t xml:space="preserve">, 4th </w:t>
      </w:r>
      <w:proofErr w:type="spellStart"/>
      <w:r>
        <w:t>Edn</w:t>
      </w:r>
      <w:proofErr w:type="spellEnd"/>
      <w:r>
        <w:t xml:space="preserve">.  546, equality is not </w:t>
      </w:r>
    </w:p>
    <w:p w:rsidR="002C23E2" w:rsidRDefault="002C23E2" w:rsidP="002C23E2">
      <w:r>
        <w:t xml:space="preserve">violated by mere conferment of discretionary power.  It is </w:t>
      </w:r>
    </w:p>
    <w:p w:rsidR="002C23E2" w:rsidRDefault="002C23E2" w:rsidP="002C23E2">
      <w:r>
        <w:t xml:space="preserve">violated by arbitrary exercise by those on whom it is </w:t>
      </w:r>
    </w:p>
    <w:p w:rsidR="002C23E2" w:rsidRDefault="002C23E2" w:rsidP="002C23E2">
      <w:r>
        <w:t xml:space="preserve">conferred.   This is the theory of 'guided power'.  This </w:t>
      </w:r>
    </w:p>
    <w:p w:rsidR="002C23E2" w:rsidRDefault="002C23E2" w:rsidP="002C23E2">
      <w:r>
        <w:t xml:space="preserve">theory is based on the assumption that in the event of </w:t>
      </w:r>
    </w:p>
    <w:p w:rsidR="002C23E2" w:rsidRDefault="002C23E2" w:rsidP="002C23E2">
      <w:r>
        <w:t xml:space="preserve">arbitrary exercise by those on whom the power is </w:t>
      </w:r>
    </w:p>
    <w:p w:rsidR="002C23E2" w:rsidRDefault="002C23E2" w:rsidP="002C23E2">
      <w:r>
        <w:t xml:space="preserve">conferred would be corrected by the Courts.  This is the </w:t>
      </w:r>
    </w:p>
    <w:p w:rsidR="002C23E2" w:rsidRDefault="002C23E2" w:rsidP="002C23E2">
      <w:r>
        <w:t xml:space="preserve">basic principle behind the enabling provisions which are </w:t>
      </w:r>
    </w:p>
    <w:p w:rsidR="002C23E2" w:rsidRDefault="002C23E2" w:rsidP="002C23E2">
      <w:r>
        <w:t>incorporated in 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).  Enabling </w:t>
      </w:r>
    </w:p>
    <w:p w:rsidR="002C23E2" w:rsidRDefault="002C23E2" w:rsidP="002C23E2">
      <w:r>
        <w:t xml:space="preserve">provisions are permissive in nature.  They are enacted to </w:t>
      </w:r>
    </w:p>
    <w:p w:rsidR="002C23E2" w:rsidRDefault="002C23E2" w:rsidP="002C23E2">
      <w:r>
        <w:t xml:space="preserve">balance equality with positive discrimination.  The </w:t>
      </w:r>
    </w:p>
    <w:p w:rsidR="002C23E2" w:rsidRDefault="002C23E2" w:rsidP="002C23E2">
      <w:r>
        <w:t xml:space="preserve">constitutional law is the law of evolving concepts.  Some </w:t>
      </w:r>
    </w:p>
    <w:p w:rsidR="002C23E2" w:rsidRDefault="002C23E2" w:rsidP="002C23E2">
      <w:r>
        <w:t xml:space="preserve">of them are generic others have to be identified and </w:t>
      </w:r>
    </w:p>
    <w:p w:rsidR="002C23E2" w:rsidRDefault="002C23E2" w:rsidP="002C23E2">
      <w:r>
        <w:t xml:space="preserve">valued.  The enabling provisions deal with the concept, </w:t>
      </w:r>
    </w:p>
    <w:p w:rsidR="002C23E2" w:rsidRDefault="002C23E2" w:rsidP="002C23E2">
      <w:r>
        <w:t xml:space="preserve">which has to be identified and valued as in the case of </w:t>
      </w:r>
    </w:p>
    <w:p w:rsidR="002C23E2" w:rsidRDefault="002C23E2" w:rsidP="002C23E2">
      <w:r>
        <w:t xml:space="preserve">access </w:t>
      </w:r>
      <w:proofErr w:type="spellStart"/>
      <w:r>
        <w:t>vis-`-vis</w:t>
      </w:r>
      <w:proofErr w:type="spellEnd"/>
      <w:r>
        <w:t xml:space="preserve"> efficiency which depends on the fact-</w:t>
      </w:r>
    </w:p>
    <w:p w:rsidR="002C23E2" w:rsidRDefault="002C23E2" w:rsidP="002C23E2">
      <w:r>
        <w:t xml:space="preserve">situation only and not abstract principle of equality in </w:t>
      </w:r>
    </w:p>
    <w:p w:rsidR="002C23E2" w:rsidRDefault="002C23E2" w:rsidP="002C23E2">
      <w:r>
        <w:lastRenderedPageBreak/>
        <w:t xml:space="preserve">Article 14 as spelt out in detail in Articles 15 and 16.  </w:t>
      </w:r>
    </w:p>
    <w:p w:rsidR="002C23E2" w:rsidRDefault="002C23E2" w:rsidP="002C23E2">
      <w:r>
        <w:t xml:space="preserve">Equality before the law, guaranteed by the first part of </w:t>
      </w:r>
    </w:p>
    <w:p w:rsidR="002C23E2" w:rsidRDefault="002C23E2" w:rsidP="002C23E2">
      <w:r>
        <w:t xml:space="preserve">Article 14, is a negative concept while the second part is </w:t>
      </w:r>
    </w:p>
    <w:p w:rsidR="002C23E2" w:rsidRDefault="002C23E2" w:rsidP="002C23E2">
      <w:r>
        <w:t xml:space="preserve">a positive concept which is enough to validate equalizing </w:t>
      </w:r>
    </w:p>
    <w:p w:rsidR="002C23E2" w:rsidRDefault="002C23E2" w:rsidP="002C23E2">
      <w:r>
        <w:t>measures depending upon the fact-situation.</w:t>
      </w:r>
    </w:p>
    <w:p w:rsidR="002C23E2" w:rsidRDefault="002C23E2" w:rsidP="002C23E2"/>
    <w:p w:rsidR="002C23E2" w:rsidRDefault="002C23E2" w:rsidP="002C23E2">
      <w:r>
        <w:t xml:space="preserve">It is important to bear in mind the nature of </w:t>
      </w:r>
    </w:p>
    <w:p w:rsidR="002C23E2" w:rsidRDefault="002C23E2" w:rsidP="002C23E2">
      <w:r>
        <w:t xml:space="preserve">constitutional amendments.  They are curative by nature.  </w:t>
      </w:r>
    </w:p>
    <w:p w:rsidR="002C23E2" w:rsidRDefault="002C23E2" w:rsidP="002C23E2">
      <w:r>
        <w:t xml:space="preserve">Article 16(4) provides for reservation for backward classes </w:t>
      </w:r>
    </w:p>
    <w:p w:rsidR="002C23E2" w:rsidRDefault="002C23E2" w:rsidP="002C23E2">
      <w:r>
        <w:t xml:space="preserve">in cases of inadequate representation in public </w:t>
      </w:r>
    </w:p>
    <w:p w:rsidR="002C23E2" w:rsidRDefault="002C23E2" w:rsidP="002C23E2">
      <w:r>
        <w:t xml:space="preserve">employment.  Article 16(4) is enacted as a remedy for the </w:t>
      </w:r>
    </w:p>
    <w:p w:rsidR="002C23E2" w:rsidRDefault="002C23E2" w:rsidP="002C23E2">
      <w:r>
        <w:t xml:space="preserve">past historical discriminations against a social class.  </w:t>
      </w:r>
    </w:p>
    <w:p w:rsidR="002C23E2" w:rsidRDefault="002C23E2" w:rsidP="002C23E2">
      <w:r>
        <w:t xml:space="preserve">The object in enacting the enabling provisions like </w:t>
      </w:r>
    </w:p>
    <w:p w:rsidR="002C23E2" w:rsidRDefault="002C23E2" w:rsidP="002C23E2">
      <w:r>
        <w:t>Articles 16(4),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is that the State is </w:t>
      </w:r>
    </w:p>
    <w:p w:rsidR="002C23E2" w:rsidRDefault="002C23E2" w:rsidP="002C23E2">
      <w:r>
        <w:t xml:space="preserve">empowered to identify and recognize the compelling </w:t>
      </w:r>
    </w:p>
    <w:p w:rsidR="002C23E2" w:rsidRDefault="002C23E2" w:rsidP="002C23E2">
      <w:r>
        <w:t xml:space="preserve">interests.  If the State has quantifiable data to show </w:t>
      </w:r>
    </w:p>
    <w:p w:rsidR="002C23E2" w:rsidRDefault="002C23E2" w:rsidP="002C23E2">
      <w:r>
        <w:t xml:space="preserve">backwardness and inadequacy then the State can make </w:t>
      </w:r>
    </w:p>
    <w:p w:rsidR="002C23E2" w:rsidRDefault="002C23E2" w:rsidP="002C23E2">
      <w:r>
        <w:t xml:space="preserve">reservations in promotions keeping in mind maintenance </w:t>
      </w:r>
    </w:p>
    <w:p w:rsidR="002C23E2" w:rsidRDefault="002C23E2" w:rsidP="002C23E2">
      <w:r>
        <w:t xml:space="preserve">of efficiency which is held to be a constitutional limitation </w:t>
      </w:r>
    </w:p>
    <w:p w:rsidR="002C23E2" w:rsidRDefault="002C23E2" w:rsidP="002C23E2">
      <w:r>
        <w:t xml:space="preserve">on the discretion of the State in making reservation as </w:t>
      </w:r>
    </w:p>
    <w:p w:rsidR="002C23E2" w:rsidRDefault="002C23E2" w:rsidP="002C23E2">
      <w:r>
        <w:t xml:space="preserve">indicated by Article 335.  As stated above, the concepts of </w:t>
      </w:r>
    </w:p>
    <w:p w:rsidR="002C23E2" w:rsidRDefault="002C23E2" w:rsidP="002C23E2">
      <w:r>
        <w:t xml:space="preserve">efficiency, backwardness, inadequacy of representation </w:t>
      </w:r>
    </w:p>
    <w:p w:rsidR="002C23E2" w:rsidRDefault="002C23E2" w:rsidP="002C23E2">
      <w:r>
        <w:t xml:space="preserve">are required to be identified and measured.  That exercise </w:t>
      </w:r>
    </w:p>
    <w:p w:rsidR="002C23E2" w:rsidRDefault="002C23E2" w:rsidP="002C23E2">
      <w:r>
        <w:t xml:space="preserve">depends on availability of data.  That exercise depends on </w:t>
      </w:r>
    </w:p>
    <w:p w:rsidR="002C23E2" w:rsidRDefault="002C23E2" w:rsidP="002C23E2">
      <w:r>
        <w:t xml:space="preserve">numerous factors.  It is for this reason that enabling </w:t>
      </w:r>
    </w:p>
    <w:p w:rsidR="002C23E2" w:rsidRDefault="002C23E2" w:rsidP="002C23E2">
      <w:r>
        <w:lastRenderedPageBreak/>
        <w:t xml:space="preserve">provisions are required to be made because each </w:t>
      </w:r>
    </w:p>
    <w:p w:rsidR="002C23E2" w:rsidRDefault="002C23E2" w:rsidP="002C23E2">
      <w:r>
        <w:t xml:space="preserve">competing claim seeks to achieve certain goals.  How best </w:t>
      </w:r>
    </w:p>
    <w:p w:rsidR="002C23E2" w:rsidRDefault="002C23E2" w:rsidP="002C23E2">
      <w:r>
        <w:t xml:space="preserve">one should optimize these conflicting claims can only be </w:t>
      </w:r>
    </w:p>
    <w:p w:rsidR="002C23E2" w:rsidRDefault="002C23E2" w:rsidP="002C23E2">
      <w:r>
        <w:t xml:space="preserve">done by the administration in the context of local </w:t>
      </w:r>
    </w:p>
    <w:p w:rsidR="002C23E2" w:rsidRDefault="002C23E2" w:rsidP="002C23E2">
      <w:r>
        <w:t xml:space="preserve">prevailing conditions in public employment.  This is </w:t>
      </w:r>
    </w:p>
    <w:p w:rsidR="002C23E2" w:rsidRDefault="002C23E2" w:rsidP="002C23E2">
      <w:r>
        <w:t xml:space="preserve">amply demonstrated by the various decisions of this </w:t>
      </w:r>
    </w:p>
    <w:p w:rsidR="002C23E2" w:rsidRDefault="002C23E2" w:rsidP="002C23E2">
      <w:r>
        <w:t xml:space="preserve">Court discussed hereinabove.  Therefore, there is a basic </w:t>
      </w:r>
    </w:p>
    <w:p w:rsidR="002C23E2" w:rsidRDefault="002C23E2" w:rsidP="002C23E2">
      <w:r>
        <w:t xml:space="preserve">difference between 'equality in law' and 'equality in fact' </w:t>
      </w:r>
    </w:p>
    <w:p w:rsidR="002C23E2" w:rsidRDefault="002C23E2" w:rsidP="002C23E2">
      <w:r>
        <w:t xml:space="preserve">(See:  'Affirmative Action' by William </w:t>
      </w:r>
      <w:proofErr w:type="spellStart"/>
      <w:r>
        <w:t>Darity</w:t>
      </w:r>
      <w:proofErr w:type="spellEnd"/>
      <w:r>
        <w:t xml:space="preserve">).  If Articles </w:t>
      </w:r>
    </w:p>
    <w:p w:rsidR="002C23E2" w:rsidRDefault="002C23E2" w:rsidP="002C23E2">
      <w:r>
        <w:t>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flow from Article 16(4) and if Article </w:t>
      </w:r>
    </w:p>
    <w:p w:rsidR="002C23E2" w:rsidRDefault="002C23E2" w:rsidP="002C23E2">
      <w:r>
        <w:t>16(4) is an enabling provision then Articles 16(</w:t>
      </w:r>
      <w:proofErr w:type="spellStart"/>
      <w:r>
        <w:t>4A</w:t>
      </w:r>
      <w:proofErr w:type="spellEnd"/>
      <w:r>
        <w:t xml:space="preserve">) and </w:t>
      </w:r>
    </w:p>
    <w:p w:rsidR="002C23E2" w:rsidRDefault="002C23E2" w:rsidP="002C23E2">
      <w:r>
        <w:t>16(</w:t>
      </w:r>
      <w:proofErr w:type="spellStart"/>
      <w:r>
        <w:t>4B</w:t>
      </w:r>
      <w:proofErr w:type="spellEnd"/>
      <w:r>
        <w:t xml:space="preserve">) are also enabling provisions.  As long as the </w:t>
      </w:r>
    </w:p>
    <w:p w:rsidR="002C23E2" w:rsidRDefault="002C23E2" w:rsidP="002C23E2">
      <w:r>
        <w:t xml:space="preserve">boundaries mentioned in Article 16(4), namely, </w:t>
      </w:r>
    </w:p>
    <w:p w:rsidR="002C23E2" w:rsidRDefault="002C23E2" w:rsidP="002C23E2">
      <w:r>
        <w:t xml:space="preserve">backwardness, inadequacy and efficiency of </w:t>
      </w:r>
    </w:p>
    <w:p w:rsidR="002C23E2" w:rsidRDefault="002C23E2" w:rsidP="002C23E2">
      <w:r>
        <w:t>administration are retained in 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</w:t>
      </w:r>
    </w:p>
    <w:p w:rsidR="002C23E2" w:rsidRDefault="002C23E2" w:rsidP="002C23E2">
      <w:r>
        <w:t xml:space="preserve">as controlling factors, we cannot attribute constitutional </w:t>
      </w:r>
    </w:p>
    <w:p w:rsidR="002C23E2" w:rsidRDefault="002C23E2" w:rsidP="002C23E2">
      <w:r>
        <w:t xml:space="preserve">invalidity to these enabling provisions.  However, when </w:t>
      </w:r>
    </w:p>
    <w:p w:rsidR="002C23E2" w:rsidRDefault="002C23E2" w:rsidP="002C23E2">
      <w:r>
        <w:t xml:space="preserve">the State fails to identify and implement the controlling </w:t>
      </w:r>
    </w:p>
    <w:p w:rsidR="002C23E2" w:rsidRDefault="002C23E2" w:rsidP="002C23E2">
      <w:r>
        <w:t xml:space="preserve">factors then excessiveness comes in, which is to be </w:t>
      </w:r>
    </w:p>
    <w:p w:rsidR="002C23E2" w:rsidRDefault="002C23E2" w:rsidP="002C23E2">
      <w:r>
        <w:t xml:space="preserve">decided on the facts of each case.  In a given case, where </w:t>
      </w:r>
    </w:p>
    <w:p w:rsidR="002C23E2" w:rsidRDefault="002C23E2" w:rsidP="002C23E2">
      <w:r>
        <w:t xml:space="preserve">excessiveness results in reverse discrimination, this </w:t>
      </w:r>
    </w:p>
    <w:p w:rsidR="002C23E2" w:rsidRDefault="002C23E2" w:rsidP="002C23E2">
      <w:r>
        <w:t xml:space="preserve">Court has to examine individual cases and decide the </w:t>
      </w:r>
    </w:p>
    <w:p w:rsidR="002C23E2" w:rsidRDefault="002C23E2" w:rsidP="002C23E2">
      <w:r>
        <w:t xml:space="preserve">matter in accordance with law.  This is the theory of </w:t>
      </w:r>
    </w:p>
    <w:p w:rsidR="002C23E2" w:rsidRDefault="002C23E2" w:rsidP="002C23E2">
      <w:r>
        <w:t xml:space="preserve">'guided power'.  We may once again repeat that equality </w:t>
      </w:r>
    </w:p>
    <w:p w:rsidR="002C23E2" w:rsidRDefault="002C23E2" w:rsidP="002C23E2">
      <w:r>
        <w:t xml:space="preserve">is not violated by mere conferment of power but it is </w:t>
      </w:r>
    </w:p>
    <w:p w:rsidR="002C23E2" w:rsidRDefault="002C23E2" w:rsidP="002C23E2">
      <w:r>
        <w:lastRenderedPageBreak/>
        <w:t>breached by arbitrary exercise of the power conferred.</w:t>
      </w:r>
    </w:p>
    <w:p w:rsidR="002C23E2" w:rsidRDefault="002C23E2" w:rsidP="002C23E2"/>
    <w:p w:rsidR="002C23E2" w:rsidRDefault="002C23E2" w:rsidP="002C23E2">
      <w:r>
        <w:t xml:space="preserve">APPLICATION OF DOCTRINE OF "GUIDED POWER" </w:t>
      </w:r>
      <w:r>
        <w:t xml:space="preserve"> </w:t>
      </w:r>
    </w:p>
    <w:p w:rsidR="002C23E2" w:rsidRDefault="002C23E2" w:rsidP="002C23E2">
      <w:r>
        <w:t>ARTICLE 335 :</w:t>
      </w:r>
    </w:p>
    <w:p w:rsidR="002C23E2" w:rsidRDefault="002C23E2" w:rsidP="002C23E2"/>
    <w:p w:rsidR="002C23E2" w:rsidRDefault="002C23E2" w:rsidP="002C23E2">
      <w:r>
        <w:tab/>
        <w:t xml:space="preserve">Applying the above tests to the proviso to Article </w:t>
      </w:r>
    </w:p>
    <w:p w:rsidR="002C23E2" w:rsidRDefault="002C23E2" w:rsidP="002C23E2">
      <w:r>
        <w:t xml:space="preserve">335 inserted by the Constitution (Eighty-Second </w:t>
      </w:r>
    </w:p>
    <w:p w:rsidR="002C23E2" w:rsidRDefault="002C23E2" w:rsidP="002C23E2">
      <w:r>
        <w:t xml:space="preserve">Amendment) Act, 2000, we find that the said proviso has </w:t>
      </w:r>
    </w:p>
    <w:p w:rsidR="002C23E2" w:rsidRDefault="002C23E2" w:rsidP="002C23E2">
      <w:r>
        <w:t>a nexus with 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).  Efficiency in </w:t>
      </w:r>
    </w:p>
    <w:p w:rsidR="002C23E2" w:rsidRDefault="002C23E2" w:rsidP="002C23E2">
      <w:r>
        <w:t xml:space="preserve">administration is held to be a constitutional limitation on </w:t>
      </w:r>
    </w:p>
    <w:p w:rsidR="002C23E2" w:rsidRDefault="002C23E2" w:rsidP="002C23E2">
      <w:r>
        <w:t xml:space="preserve">the discretion vested in the State to provide for </w:t>
      </w:r>
    </w:p>
    <w:p w:rsidR="002C23E2" w:rsidRDefault="002C23E2" w:rsidP="002C23E2">
      <w:r>
        <w:t xml:space="preserve">reservation in public employment.  Under the proviso to </w:t>
      </w:r>
    </w:p>
    <w:p w:rsidR="002C23E2" w:rsidRDefault="002C23E2" w:rsidP="002C23E2">
      <w:r>
        <w:t xml:space="preserve">Article 335, it is stated that nothing in Article 335 shall </w:t>
      </w:r>
    </w:p>
    <w:p w:rsidR="002C23E2" w:rsidRDefault="002C23E2" w:rsidP="002C23E2">
      <w:r>
        <w:t xml:space="preserve">prevent the State to relax qualifying marks or standards </w:t>
      </w:r>
    </w:p>
    <w:p w:rsidR="002C23E2" w:rsidRDefault="002C23E2" w:rsidP="002C23E2">
      <w:r>
        <w:t xml:space="preserve">of evaluation for reservation in promotion.  This proviso </w:t>
      </w:r>
    </w:p>
    <w:p w:rsidR="002C23E2" w:rsidRDefault="002C23E2" w:rsidP="002C23E2">
      <w:r>
        <w:t xml:space="preserve">is also confined only to members of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.  This </w:t>
      </w:r>
    </w:p>
    <w:p w:rsidR="002C23E2" w:rsidRDefault="002C23E2" w:rsidP="002C23E2">
      <w:r>
        <w:t xml:space="preserve">proviso is also conferring discretionary power on the </w:t>
      </w:r>
    </w:p>
    <w:p w:rsidR="002C23E2" w:rsidRDefault="002C23E2" w:rsidP="002C23E2">
      <w:r>
        <w:t xml:space="preserve">State to relax qualifying marks or standards of </w:t>
      </w:r>
    </w:p>
    <w:p w:rsidR="002C23E2" w:rsidRDefault="002C23E2" w:rsidP="002C23E2">
      <w:r>
        <w:t xml:space="preserve">evaluation.  Therefore, the question before us is </w:t>
      </w:r>
      <w:r>
        <w:t xml:space="preserve"> </w:t>
      </w:r>
    </w:p>
    <w:p w:rsidR="002C23E2" w:rsidRDefault="002C23E2" w:rsidP="002C23E2">
      <w:r>
        <w:t xml:space="preserve">whether the State could be empowered to relax qualifying </w:t>
      </w:r>
    </w:p>
    <w:p w:rsidR="002C23E2" w:rsidRDefault="002C23E2" w:rsidP="002C23E2">
      <w:r>
        <w:t xml:space="preserve">marks or standards for reservation in matters of </w:t>
      </w:r>
    </w:p>
    <w:p w:rsidR="002C23E2" w:rsidRDefault="002C23E2" w:rsidP="002C23E2">
      <w:r>
        <w:t xml:space="preserve">promotion.  In our view, even after insertion of this </w:t>
      </w:r>
    </w:p>
    <w:p w:rsidR="002C23E2" w:rsidRDefault="002C23E2" w:rsidP="002C23E2">
      <w:r>
        <w:t xml:space="preserve">proviso, the limitation of overall efficiency in Article 335 </w:t>
      </w:r>
    </w:p>
    <w:p w:rsidR="002C23E2" w:rsidRDefault="002C23E2" w:rsidP="002C23E2">
      <w:r>
        <w:t xml:space="preserve">is not obliterated.   Reason is that "efficiency" is variable </w:t>
      </w:r>
    </w:p>
    <w:p w:rsidR="002C23E2" w:rsidRDefault="002C23E2" w:rsidP="002C23E2">
      <w:r>
        <w:t xml:space="preserve">factor.  It is for the concerned State to decide in a given </w:t>
      </w:r>
    </w:p>
    <w:p w:rsidR="002C23E2" w:rsidRDefault="002C23E2" w:rsidP="002C23E2">
      <w:r>
        <w:lastRenderedPageBreak/>
        <w:t xml:space="preserve">case, whether the overall efficiency of the system is </w:t>
      </w:r>
    </w:p>
    <w:p w:rsidR="002C23E2" w:rsidRDefault="002C23E2" w:rsidP="002C23E2">
      <w:r>
        <w:t xml:space="preserve">affected by such relaxation.  If the relaxation is so </w:t>
      </w:r>
    </w:p>
    <w:p w:rsidR="002C23E2" w:rsidRDefault="002C23E2" w:rsidP="002C23E2">
      <w:r>
        <w:t xml:space="preserve">excessive that it ceases to be qualifying marks then </w:t>
      </w:r>
    </w:p>
    <w:p w:rsidR="002C23E2" w:rsidRDefault="002C23E2" w:rsidP="002C23E2">
      <w:r>
        <w:t xml:space="preserve">certainly in a given case, as in the past, the State is free </w:t>
      </w:r>
    </w:p>
    <w:p w:rsidR="002C23E2" w:rsidRDefault="002C23E2" w:rsidP="002C23E2">
      <w:r>
        <w:t xml:space="preserve">not to relax such standards.  In other cases, the State </w:t>
      </w:r>
    </w:p>
    <w:p w:rsidR="002C23E2" w:rsidRDefault="002C23E2" w:rsidP="002C23E2">
      <w:r>
        <w:t xml:space="preserve">may evolve a mechanism under which efficiency, equity </w:t>
      </w:r>
    </w:p>
    <w:p w:rsidR="002C23E2" w:rsidRDefault="002C23E2" w:rsidP="002C23E2">
      <w:r>
        <w:t xml:space="preserve">and justice, all three variables, could be accommodated.  </w:t>
      </w:r>
    </w:p>
    <w:p w:rsidR="002C23E2" w:rsidRDefault="002C23E2" w:rsidP="002C23E2">
      <w:r>
        <w:t xml:space="preserve">Moreover, Article 335 is to be read with Article 46 which </w:t>
      </w:r>
    </w:p>
    <w:p w:rsidR="002C23E2" w:rsidRDefault="002C23E2" w:rsidP="002C23E2">
      <w:r>
        <w:t xml:space="preserve">provides that the State shall promote with special care </w:t>
      </w:r>
    </w:p>
    <w:p w:rsidR="002C23E2" w:rsidRDefault="002C23E2" w:rsidP="002C23E2">
      <w:r>
        <w:t xml:space="preserve">the educational and economic interests of the weaker </w:t>
      </w:r>
    </w:p>
    <w:p w:rsidR="002C23E2" w:rsidRDefault="002C23E2" w:rsidP="002C23E2">
      <w:r>
        <w:t xml:space="preserve">sections of the people and in particular of the scheduled </w:t>
      </w:r>
    </w:p>
    <w:p w:rsidR="002C23E2" w:rsidRDefault="002C23E2" w:rsidP="002C23E2">
      <w:r>
        <w:t xml:space="preserve">castes and scheduled tribes and shall protect them from </w:t>
      </w:r>
    </w:p>
    <w:p w:rsidR="002C23E2" w:rsidRDefault="002C23E2" w:rsidP="002C23E2">
      <w:r>
        <w:t xml:space="preserve">social injustice.  Therefore, where the State finds </w:t>
      </w:r>
    </w:p>
    <w:p w:rsidR="002C23E2" w:rsidRDefault="002C23E2" w:rsidP="002C23E2">
      <w:r>
        <w:t xml:space="preserve">compelling interests of backwardness and inadequacy, it </w:t>
      </w:r>
    </w:p>
    <w:p w:rsidR="002C23E2" w:rsidRDefault="002C23E2" w:rsidP="002C23E2">
      <w:r>
        <w:t xml:space="preserve">may relax the qualifying marks for </w:t>
      </w:r>
      <w:proofErr w:type="spellStart"/>
      <w:r>
        <w:t>SCs</w:t>
      </w:r>
      <w:proofErr w:type="spellEnd"/>
      <w:r>
        <w:t>/</w:t>
      </w:r>
      <w:proofErr w:type="spellStart"/>
      <w:r>
        <w:t>STs</w:t>
      </w:r>
      <w:proofErr w:type="spellEnd"/>
      <w:r>
        <w:t xml:space="preserve">.  These </w:t>
      </w:r>
    </w:p>
    <w:p w:rsidR="002C23E2" w:rsidRDefault="002C23E2" w:rsidP="002C23E2">
      <w:r>
        <w:t xml:space="preserve">compelling interests however have to be identified by </w:t>
      </w:r>
    </w:p>
    <w:p w:rsidR="002C23E2" w:rsidRDefault="002C23E2" w:rsidP="002C23E2">
      <w:r>
        <w:t>weighty and comparable data.</w:t>
      </w:r>
    </w:p>
    <w:p w:rsidR="002C23E2" w:rsidRDefault="002C23E2" w:rsidP="002C23E2"/>
    <w:p w:rsidR="002C23E2" w:rsidRDefault="002C23E2" w:rsidP="002C23E2">
      <w:r>
        <w:t xml:space="preserve">In conclusion, we reiterate that the object behind </w:t>
      </w:r>
    </w:p>
    <w:p w:rsidR="002C23E2" w:rsidRDefault="002C23E2" w:rsidP="002C23E2">
      <w:r>
        <w:t xml:space="preserve">the impugned Constitutional amendments is to confer </w:t>
      </w:r>
    </w:p>
    <w:p w:rsidR="002C23E2" w:rsidRDefault="002C23E2" w:rsidP="002C23E2">
      <w:r>
        <w:t xml:space="preserve">discretion on the State to make reservations for </w:t>
      </w:r>
      <w:proofErr w:type="spellStart"/>
      <w:r>
        <w:t>SCs</w:t>
      </w:r>
      <w:proofErr w:type="spellEnd"/>
      <w:r>
        <w:t>/</w:t>
      </w:r>
      <w:proofErr w:type="spellStart"/>
      <w:r>
        <w:t>STs</w:t>
      </w:r>
      <w:proofErr w:type="spellEnd"/>
      <w:r>
        <w:t xml:space="preserve"> </w:t>
      </w:r>
    </w:p>
    <w:p w:rsidR="002C23E2" w:rsidRDefault="002C23E2" w:rsidP="002C23E2">
      <w:r>
        <w:t xml:space="preserve">in promotions subject to the circumstances and the </w:t>
      </w:r>
    </w:p>
    <w:p w:rsidR="002C23E2" w:rsidRDefault="002C23E2" w:rsidP="002C23E2">
      <w:r>
        <w:t xml:space="preserve">constitutional limitations indicated above.  </w:t>
      </w:r>
    </w:p>
    <w:p w:rsidR="002C23E2" w:rsidRDefault="002C23E2" w:rsidP="002C23E2"/>
    <w:p w:rsidR="002C23E2" w:rsidRDefault="002C23E2" w:rsidP="002C23E2"/>
    <w:p w:rsidR="002C23E2" w:rsidRDefault="002C23E2" w:rsidP="002C23E2"/>
    <w:p w:rsidR="002C23E2" w:rsidRDefault="002C23E2" w:rsidP="002C23E2">
      <w:r>
        <w:t xml:space="preserve">TESTS TO JUDGE THE VALIDITY OF THE IMPUGNED </w:t>
      </w:r>
    </w:p>
    <w:p w:rsidR="002C23E2" w:rsidRDefault="002C23E2" w:rsidP="002C23E2">
      <w:r>
        <w:t>STATE ACTS:</w:t>
      </w:r>
    </w:p>
    <w:p w:rsidR="002C23E2" w:rsidRDefault="002C23E2" w:rsidP="002C23E2">
      <w:r>
        <w:tab/>
      </w:r>
    </w:p>
    <w:p w:rsidR="002C23E2" w:rsidRDefault="002C23E2" w:rsidP="002C23E2"/>
    <w:p w:rsidR="002C23E2" w:rsidRDefault="002C23E2" w:rsidP="002C23E2">
      <w:r>
        <w:tab/>
        <w:t xml:space="preserve">As stated above, the boundaries of the width of the </w:t>
      </w:r>
    </w:p>
    <w:p w:rsidR="002C23E2" w:rsidRDefault="002C23E2" w:rsidP="002C23E2">
      <w:r>
        <w:t xml:space="preserve">power, namely, the ceiling-limit of 50% (the numerical </w:t>
      </w:r>
    </w:p>
    <w:p w:rsidR="002C23E2" w:rsidRDefault="002C23E2" w:rsidP="002C23E2">
      <w:r>
        <w:t xml:space="preserve">benchmark), the principle of creamy layer, the compelling </w:t>
      </w:r>
    </w:p>
    <w:p w:rsidR="002C23E2" w:rsidRDefault="002C23E2" w:rsidP="002C23E2">
      <w:r>
        <w:t xml:space="preserve">reasons, namely, backwardness, inadequacy of </w:t>
      </w:r>
    </w:p>
    <w:p w:rsidR="002C23E2" w:rsidRDefault="002C23E2" w:rsidP="002C23E2">
      <w:r>
        <w:t xml:space="preserve">representation and the overall administrative efficiency </w:t>
      </w:r>
    </w:p>
    <w:p w:rsidR="002C23E2" w:rsidRDefault="002C23E2" w:rsidP="002C23E2">
      <w:r>
        <w:t xml:space="preserve">are not obliterated by the impugned amendments.  At the </w:t>
      </w:r>
    </w:p>
    <w:p w:rsidR="002C23E2" w:rsidRDefault="002C23E2" w:rsidP="002C23E2">
      <w:r>
        <w:t xml:space="preserve">appropriate time, we have to consider the law as enacted </w:t>
      </w:r>
    </w:p>
    <w:p w:rsidR="002C23E2" w:rsidRDefault="002C23E2" w:rsidP="002C23E2">
      <w:r>
        <w:t xml:space="preserve">by various States providing for reservation if challenged.  </w:t>
      </w:r>
    </w:p>
    <w:p w:rsidR="002C23E2" w:rsidRDefault="002C23E2" w:rsidP="002C23E2">
      <w:r>
        <w:t xml:space="preserve">At that time we have to see whether limitations on the </w:t>
      </w:r>
    </w:p>
    <w:p w:rsidR="002C23E2" w:rsidRDefault="002C23E2" w:rsidP="002C23E2">
      <w:r>
        <w:t xml:space="preserve">exercise of power are violated.  The State is free to </w:t>
      </w:r>
    </w:p>
    <w:p w:rsidR="002C23E2" w:rsidRDefault="002C23E2" w:rsidP="002C23E2">
      <w:r>
        <w:t xml:space="preserve">exercise its discretion of providing for reservation subject </w:t>
      </w:r>
    </w:p>
    <w:p w:rsidR="002C23E2" w:rsidRDefault="002C23E2" w:rsidP="002C23E2">
      <w:r>
        <w:t xml:space="preserve">to limitation, namely, that there must exist compelling </w:t>
      </w:r>
    </w:p>
    <w:p w:rsidR="002C23E2" w:rsidRDefault="002C23E2" w:rsidP="002C23E2">
      <w:r>
        <w:t xml:space="preserve">reasons of backwardness, inadequacy of representation </w:t>
      </w:r>
    </w:p>
    <w:p w:rsidR="002C23E2" w:rsidRDefault="002C23E2" w:rsidP="002C23E2">
      <w:r>
        <w:t xml:space="preserve">in a class of post(s) keeping in mind the overall </w:t>
      </w:r>
    </w:p>
    <w:p w:rsidR="002C23E2" w:rsidRDefault="002C23E2" w:rsidP="002C23E2">
      <w:r>
        <w:t xml:space="preserve">administrative efficiency.  It is made clear that even if the </w:t>
      </w:r>
    </w:p>
    <w:p w:rsidR="002C23E2" w:rsidRDefault="002C23E2" w:rsidP="002C23E2">
      <w:r>
        <w:t xml:space="preserve">State has reasons to make reservation, as stated above, if </w:t>
      </w:r>
    </w:p>
    <w:p w:rsidR="002C23E2" w:rsidRDefault="002C23E2" w:rsidP="002C23E2">
      <w:r>
        <w:t xml:space="preserve">the impugned law violates any of the above substantive </w:t>
      </w:r>
    </w:p>
    <w:p w:rsidR="002C23E2" w:rsidRDefault="002C23E2" w:rsidP="002C23E2">
      <w:r>
        <w:t xml:space="preserve">limits on the width of the power the same would be liable </w:t>
      </w:r>
    </w:p>
    <w:p w:rsidR="002C23E2" w:rsidRDefault="002C23E2" w:rsidP="002C23E2">
      <w:r>
        <w:t>to be set aside.</w:t>
      </w:r>
    </w:p>
    <w:p w:rsidR="002C23E2" w:rsidRDefault="002C23E2" w:rsidP="002C23E2">
      <w:r>
        <w:t xml:space="preserve">Are the impugned amendments making an inroad </w:t>
      </w:r>
    </w:p>
    <w:p w:rsidR="002C23E2" w:rsidRDefault="002C23E2" w:rsidP="002C23E2">
      <w:r>
        <w:lastRenderedPageBreak/>
        <w:t xml:space="preserve">into the balance struck by the judgment of this court </w:t>
      </w:r>
    </w:p>
    <w:p w:rsidR="002C23E2" w:rsidRDefault="002C23E2" w:rsidP="002C23E2">
      <w:r>
        <w:t xml:space="preserve">in the case of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>:</w:t>
      </w:r>
    </w:p>
    <w:p w:rsidR="002C23E2" w:rsidRDefault="002C23E2" w:rsidP="002C23E2"/>
    <w:p w:rsidR="002C23E2" w:rsidRDefault="002C23E2" w:rsidP="002C23E2">
      <w:r>
        <w:t xml:space="preserve">Petitioners submitted that equality has been </w:t>
      </w:r>
    </w:p>
    <w:p w:rsidR="002C23E2" w:rsidRDefault="002C23E2" w:rsidP="002C23E2">
      <w:r>
        <w:t xml:space="preserve">recognized to be a basic feature of our Constitution.  To </w:t>
      </w:r>
    </w:p>
    <w:p w:rsidR="002C23E2" w:rsidRDefault="002C23E2" w:rsidP="002C23E2">
      <w:r>
        <w:t xml:space="preserve">preserve equality, a balance was struck in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 so as to ensure that the basic structure of </w:t>
      </w:r>
    </w:p>
    <w:p w:rsidR="002C23E2" w:rsidRDefault="002C23E2" w:rsidP="002C23E2">
      <w:r>
        <w:t xml:space="preserve">Articles 14, 15 and 16 remains intact and at the same </w:t>
      </w:r>
    </w:p>
    <w:p w:rsidR="002C23E2" w:rsidRDefault="002C23E2" w:rsidP="002C23E2">
      <w:r>
        <w:t xml:space="preserve">time social </w:t>
      </w:r>
      <w:proofErr w:type="spellStart"/>
      <w:r>
        <w:t>upliftment</w:t>
      </w:r>
      <w:proofErr w:type="spellEnd"/>
      <w:r>
        <w:t xml:space="preserve">, as envisaged by the Constitution, </w:t>
      </w:r>
    </w:p>
    <w:p w:rsidR="002C23E2" w:rsidRDefault="002C23E2" w:rsidP="002C23E2">
      <w:r>
        <w:t xml:space="preserve">stood achieved.  In order to balance and structure the </w:t>
      </w:r>
    </w:p>
    <w:p w:rsidR="002C23E2" w:rsidRDefault="002C23E2" w:rsidP="002C23E2">
      <w:r>
        <w:t xml:space="preserve">equality, a ceiling-limit on reservation was fixed at 50% of </w:t>
      </w:r>
    </w:p>
    <w:p w:rsidR="002C23E2" w:rsidRDefault="002C23E2" w:rsidP="002C23E2">
      <w:r>
        <w:t xml:space="preserve">the cadre strength, reservation was confined to initial </w:t>
      </w:r>
    </w:p>
    <w:p w:rsidR="002C23E2" w:rsidRDefault="002C23E2" w:rsidP="002C23E2">
      <w:r>
        <w:t xml:space="preserve">recruitment and was not extended to promotion.  </w:t>
      </w:r>
    </w:p>
    <w:p w:rsidR="002C23E2" w:rsidRDefault="002C23E2" w:rsidP="002C23E2">
      <w:r>
        <w:t xml:space="preserve">Petitioners further submitted that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, </w:t>
      </w:r>
    </w:p>
    <w:p w:rsidR="002C23E2" w:rsidRDefault="002C23E2" w:rsidP="002C23E2">
      <w:r>
        <w:t xml:space="preserve">vide </w:t>
      </w:r>
      <w:proofErr w:type="spellStart"/>
      <w:r>
        <w:t>para</w:t>
      </w:r>
      <w:proofErr w:type="spellEnd"/>
      <w:r>
        <w:t xml:space="preserve"> 829 this Court has held that reservation in </w:t>
      </w:r>
    </w:p>
    <w:p w:rsidR="002C23E2" w:rsidRDefault="002C23E2" w:rsidP="002C23E2">
      <w:r>
        <w:t xml:space="preserve">promotion was not sustainable in principle.  Accordingly, </w:t>
      </w:r>
    </w:p>
    <w:p w:rsidR="002C23E2" w:rsidRDefault="002C23E2" w:rsidP="002C23E2">
      <w:r>
        <w:t xml:space="preserve">petitioners submitted that the impugned constitutional </w:t>
      </w:r>
    </w:p>
    <w:p w:rsidR="002C23E2" w:rsidRDefault="002C23E2" w:rsidP="002C23E2">
      <w:r>
        <w:t xml:space="preserve">amendments makes a serious inroad into the said </w:t>
      </w:r>
    </w:p>
    <w:p w:rsidR="002C23E2" w:rsidRDefault="002C23E2" w:rsidP="002C23E2">
      <w:r>
        <w:t xml:space="preserve">balance struck in the case of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 which </w:t>
      </w:r>
    </w:p>
    <w:p w:rsidR="002C23E2" w:rsidRDefault="002C23E2" w:rsidP="002C23E2">
      <w:r>
        <w:t xml:space="preserve">protected equality  as a basic feature of our Constitution.  </w:t>
      </w:r>
    </w:p>
    <w:p w:rsidR="002C23E2" w:rsidRDefault="002C23E2" w:rsidP="002C23E2">
      <w:r>
        <w:t xml:space="preserve">We quote </w:t>
      </w:r>
      <w:proofErr w:type="spellStart"/>
      <w:r>
        <w:t>hereinbelow</w:t>
      </w:r>
      <w:proofErr w:type="spellEnd"/>
      <w:r>
        <w:t xml:space="preserve"> paragraph 829 of the majority </w:t>
      </w:r>
    </w:p>
    <w:p w:rsidR="002C23E2" w:rsidRDefault="002C23E2" w:rsidP="002C23E2">
      <w:r>
        <w:t xml:space="preserve">judgment in the case of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 which reads as </w:t>
      </w:r>
    </w:p>
    <w:p w:rsidR="002C23E2" w:rsidRDefault="002C23E2" w:rsidP="002C23E2">
      <w:r>
        <w:t>follows:</w:t>
      </w:r>
    </w:p>
    <w:p w:rsidR="002C23E2" w:rsidRDefault="002C23E2" w:rsidP="002C23E2"/>
    <w:p w:rsidR="002C23E2" w:rsidRDefault="002C23E2" w:rsidP="002C23E2">
      <w:r>
        <w:t xml:space="preserve">"829. It is true that </w:t>
      </w:r>
      <w:proofErr w:type="spellStart"/>
      <w:r>
        <w:t>Rangachari15</w:t>
      </w:r>
      <w:proofErr w:type="spellEnd"/>
      <w:r>
        <w:t xml:space="preserve"> has been </w:t>
      </w:r>
    </w:p>
    <w:p w:rsidR="002C23E2" w:rsidRDefault="002C23E2" w:rsidP="002C23E2">
      <w:r>
        <w:lastRenderedPageBreak/>
        <w:t xml:space="preserve">the law for more than 30 years and that </w:t>
      </w:r>
    </w:p>
    <w:p w:rsidR="002C23E2" w:rsidRDefault="002C23E2" w:rsidP="002C23E2">
      <w:r>
        <w:t xml:space="preserve">attempts to re-open the issue were repelled in </w:t>
      </w:r>
    </w:p>
    <w:p w:rsidR="002C23E2" w:rsidRDefault="002C23E2" w:rsidP="002C23E2">
      <w:proofErr w:type="spellStart"/>
      <w:r>
        <w:t>Akhil</w:t>
      </w:r>
      <w:proofErr w:type="spellEnd"/>
      <w:r>
        <w:t xml:space="preserve"> </w:t>
      </w:r>
      <w:proofErr w:type="spellStart"/>
      <w:r>
        <w:t>Bharatiya</w:t>
      </w:r>
      <w:proofErr w:type="spellEnd"/>
      <w:r>
        <w:t xml:space="preserve"> </w:t>
      </w:r>
      <w:proofErr w:type="spellStart"/>
      <w:r>
        <w:t>Soshit</w:t>
      </w:r>
      <w:proofErr w:type="spellEnd"/>
      <w:r>
        <w:t xml:space="preserve"> </w:t>
      </w:r>
      <w:proofErr w:type="spellStart"/>
      <w:r>
        <w:t>Karamchari</w:t>
      </w:r>
      <w:proofErr w:type="spellEnd"/>
      <w:r>
        <w:t xml:space="preserve"> </w:t>
      </w:r>
      <w:proofErr w:type="spellStart"/>
      <w:r>
        <w:t>Sangh</w:t>
      </w:r>
      <w:proofErr w:type="spellEnd"/>
      <w:r>
        <w:t xml:space="preserve"> </w:t>
      </w:r>
    </w:p>
    <w:p w:rsidR="002C23E2" w:rsidRDefault="002C23E2" w:rsidP="002C23E2">
      <w:r>
        <w:t xml:space="preserve">(Railway) v. Union of India and others . It </w:t>
      </w:r>
    </w:p>
    <w:p w:rsidR="002C23E2" w:rsidRDefault="002C23E2" w:rsidP="002C23E2">
      <w:r>
        <w:t xml:space="preserve">may equally be true that on the basis of that </w:t>
      </w:r>
    </w:p>
    <w:p w:rsidR="002C23E2" w:rsidRDefault="002C23E2" w:rsidP="002C23E2">
      <w:r>
        <w:t xml:space="preserve">decision, reservation may have been provided </w:t>
      </w:r>
    </w:p>
    <w:p w:rsidR="002C23E2" w:rsidRDefault="002C23E2" w:rsidP="002C23E2">
      <w:r>
        <w:t xml:space="preserve">in the matter of promotion in some of the </w:t>
      </w:r>
    </w:p>
    <w:p w:rsidR="002C23E2" w:rsidRDefault="002C23E2" w:rsidP="002C23E2">
      <w:r>
        <w:t xml:space="preserve">Central and State services but we are </w:t>
      </w:r>
    </w:p>
    <w:p w:rsidR="002C23E2" w:rsidRDefault="002C23E2" w:rsidP="002C23E2">
      <w:r>
        <w:t xml:space="preserve">convinced that the majority opinion in </w:t>
      </w:r>
    </w:p>
    <w:p w:rsidR="002C23E2" w:rsidRDefault="002C23E2" w:rsidP="002C23E2">
      <w:proofErr w:type="spellStart"/>
      <w:r>
        <w:t>Rangachari15</w:t>
      </w:r>
      <w:proofErr w:type="spellEnd"/>
      <w:r>
        <w:t xml:space="preserve">, to the extent it holds, that </w:t>
      </w:r>
    </w:p>
    <w:p w:rsidR="002C23E2" w:rsidRDefault="002C23E2" w:rsidP="002C23E2">
      <w:r>
        <w:t xml:space="preserve">Article 16(4) permits reservation even in the </w:t>
      </w:r>
    </w:p>
    <w:p w:rsidR="002C23E2" w:rsidRDefault="002C23E2" w:rsidP="002C23E2">
      <w:r>
        <w:t xml:space="preserve">matter of promotion, is not sustainable in </w:t>
      </w:r>
    </w:p>
    <w:p w:rsidR="002C23E2" w:rsidRDefault="002C23E2" w:rsidP="002C23E2">
      <w:r>
        <w:t xml:space="preserve">principle and ought to be departed from. </w:t>
      </w:r>
    </w:p>
    <w:p w:rsidR="002C23E2" w:rsidRDefault="002C23E2" w:rsidP="002C23E2">
      <w:r>
        <w:t xml:space="preserve">However, taking into consideration all the </w:t>
      </w:r>
    </w:p>
    <w:p w:rsidR="002C23E2" w:rsidRDefault="002C23E2" w:rsidP="002C23E2">
      <w:r>
        <w:t xml:space="preserve">circumstances, we direct that our decision on </w:t>
      </w:r>
    </w:p>
    <w:p w:rsidR="002C23E2" w:rsidRDefault="002C23E2" w:rsidP="002C23E2">
      <w:r>
        <w:t xml:space="preserve">this question shall operate only prospectively </w:t>
      </w:r>
    </w:p>
    <w:p w:rsidR="002C23E2" w:rsidRDefault="002C23E2" w:rsidP="002C23E2">
      <w:r>
        <w:t xml:space="preserve">and shall not affect promotions already made, </w:t>
      </w:r>
    </w:p>
    <w:p w:rsidR="002C23E2" w:rsidRDefault="002C23E2" w:rsidP="002C23E2">
      <w:r>
        <w:t xml:space="preserve">whether on temporary, officiating or </w:t>
      </w:r>
    </w:p>
    <w:p w:rsidR="002C23E2" w:rsidRDefault="002C23E2" w:rsidP="002C23E2">
      <w:r>
        <w:t xml:space="preserve">regular/permanent basis. It is further directed </w:t>
      </w:r>
    </w:p>
    <w:p w:rsidR="002C23E2" w:rsidRDefault="002C23E2" w:rsidP="002C23E2">
      <w:r>
        <w:t xml:space="preserve">that wherever reservations are already </w:t>
      </w:r>
    </w:p>
    <w:p w:rsidR="002C23E2" w:rsidRDefault="002C23E2" w:rsidP="002C23E2">
      <w:r>
        <w:t xml:space="preserve">provided in the matter of promotion - be it </w:t>
      </w:r>
    </w:p>
    <w:p w:rsidR="002C23E2" w:rsidRDefault="002C23E2" w:rsidP="002C23E2">
      <w:r>
        <w:t xml:space="preserve">Central Services or State Services, or for that </w:t>
      </w:r>
    </w:p>
    <w:p w:rsidR="002C23E2" w:rsidRDefault="002C23E2" w:rsidP="002C23E2">
      <w:r>
        <w:t xml:space="preserve">matter services under any corporation, </w:t>
      </w:r>
    </w:p>
    <w:p w:rsidR="002C23E2" w:rsidRDefault="002C23E2" w:rsidP="002C23E2">
      <w:r>
        <w:t xml:space="preserve">authority or body falling under the definition of </w:t>
      </w:r>
    </w:p>
    <w:p w:rsidR="002C23E2" w:rsidRDefault="002C23E2" w:rsidP="002C23E2">
      <w:r>
        <w:t xml:space="preserve">'State' in Article 12-such reservations shall </w:t>
      </w:r>
    </w:p>
    <w:p w:rsidR="002C23E2" w:rsidRDefault="002C23E2" w:rsidP="002C23E2">
      <w:r>
        <w:lastRenderedPageBreak/>
        <w:t xml:space="preserve">continue in operation for a period of five years </w:t>
      </w:r>
    </w:p>
    <w:p w:rsidR="002C23E2" w:rsidRDefault="002C23E2" w:rsidP="002C23E2">
      <w:r>
        <w:t xml:space="preserve">from this day. Within this period, it would be </w:t>
      </w:r>
    </w:p>
    <w:p w:rsidR="002C23E2" w:rsidRDefault="002C23E2" w:rsidP="002C23E2">
      <w:r>
        <w:t xml:space="preserve">open to the appropriate authorities to revise </w:t>
      </w:r>
    </w:p>
    <w:p w:rsidR="002C23E2" w:rsidRDefault="002C23E2" w:rsidP="002C23E2">
      <w:r>
        <w:t xml:space="preserve">modify or re-issue the relevant Rules to ensure </w:t>
      </w:r>
    </w:p>
    <w:p w:rsidR="002C23E2" w:rsidRDefault="002C23E2" w:rsidP="002C23E2">
      <w:r>
        <w:t xml:space="preserve">the achievement of the objective of Article </w:t>
      </w:r>
    </w:p>
    <w:p w:rsidR="002C23E2" w:rsidRDefault="002C23E2" w:rsidP="002C23E2">
      <w:r>
        <w:t xml:space="preserve">16(4). If any authority thinks that for ensuring </w:t>
      </w:r>
    </w:p>
    <w:p w:rsidR="002C23E2" w:rsidRDefault="002C23E2" w:rsidP="002C23E2">
      <w:r>
        <w:t xml:space="preserve">adequate representation of 'backward class of </w:t>
      </w:r>
    </w:p>
    <w:p w:rsidR="002C23E2" w:rsidRDefault="002C23E2" w:rsidP="002C23E2">
      <w:r>
        <w:t xml:space="preserve">citizens' in any service, class or category, it is </w:t>
      </w:r>
    </w:p>
    <w:p w:rsidR="002C23E2" w:rsidRDefault="002C23E2" w:rsidP="002C23E2">
      <w:r>
        <w:t xml:space="preserve">necessary to provide for direct recruitment </w:t>
      </w:r>
    </w:p>
    <w:p w:rsidR="002C23E2" w:rsidRDefault="002C23E2" w:rsidP="002C23E2">
      <w:r>
        <w:t>therein, it shall be open to it do so.</w:t>
      </w:r>
    </w:p>
    <w:p w:rsidR="002C23E2" w:rsidRDefault="002C23E2" w:rsidP="002C23E2">
      <w:r>
        <w:t>(emphasis supplied)</w:t>
      </w:r>
    </w:p>
    <w:p w:rsidR="002C23E2" w:rsidRDefault="002C23E2" w:rsidP="002C23E2"/>
    <w:p w:rsidR="002C23E2" w:rsidRDefault="002C23E2" w:rsidP="002C23E2">
      <w:r>
        <w:t xml:space="preserve">What are the outer boundaries of the amendment </w:t>
      </w:r>
    </w:p>
    <w:p w:rsidR="002C23E2" w:rsidRDefault="002C23E2" w:rsidP="002C23E2">
      <w:r>
        <w:t xml:space="preserve">process in the context of Article 16 is the question which </w:t>
      </w:r>
    </w:p>
    <w:p w:rsidR="002C23E2" w:rsidRDefault="002C23E2" w:rsidP="002C23E2">
      <w:r>
        <w:t xml:space="preserve">needs to be answered.  Equality is the basic feature of the </w:t>
      </w:r>
    </w:p>
    <w:p w:rsidR="002C23E2" w:rsidRDefault="002C23E2" w:rsidP="002C23E2">
      <w:r>
        <w:t xml:space="preserve">Constitution as held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.  The content of </w:t>
      </w:r>
    </w:p>
    <w:p w:rsidR="002C23E2" w:rsidRDefault="002C23E2" w:rsidP="002C23E2">
      <w:r>
        <w:t xml:space="preserve">Article 14 was originally interpreted by this Court as a </w:t>
      </w:r>
    </w:p>
    <w:p w:rsidR="002C23E2" w:rsidRDefault="002C23E2" w:rsidP="002C23E2">
      <w:r>
        <w:t xml:space="preserve">concept of equality confined to the aspects of </w:t>
      </w:r>
    </w:p>
    <w:p w:rsidR="002C23E2" w:rsidRDefault="002C23E2" w:rsidP="002C23E2">
      <w:r>
        <w:t xml:space="preserve">discrimination and classification.  It is only after the </w:t>
      </w:r>
    </w:p>
    <w:p w:rsidR="002C23E2" w:rsidRDefault="002C23E2" w:rsidP="002C23E2">
      <w:r>
        <w:t xml:space="preserve">rulings of this Court in </w:t>
      </w:r>
      <w:proofErr w:type="spellStart"/>
      <w:r>
        <w:t>Maneka</w:t>
      </w:r>
      <w:proofErr w:type="spellEnd"/>
      <w:r>
        <w:t xml:space="preserve"> </w:t>
      </w:r>
      <w:proofErr w:type="spellStart"/>
      <w:r>
        <w:t>Gandhi11</w:t>
      </w:r>
      <w:proofErr w:type="spellEnd"/>
      <w:r>
        <w:t xml:space="preserve"> and Ajay </w:t>
      </w:r>
    </w:p>
    <w:p w:rsidR="002C23E2" w:rsidRDefault="002C23E2" w:rsidP="002C23E2">
      <w:proofErr w:type="spellStart"/>
      <w:r>
        <w:t>Hasia</w:t>
      </w:r>
      <w:proofErr w:type="spellEnd"/>
      <w:r>
        <w:t xml:space="preserve"> and others v. Khalid </w:t>
      </w:r>
      <w:proofErr w:type="spellStart"/>
      <w:r>
        <w:t>Mujib</w:t>
      </w:r>
      <w:proofErr w:type="spellEnd"/>
      <w:r>
        <w:t xml:space="preserve"> </w:t>
      </w:r>
      <w:proofErr w:type="spellStart"/>
      <w:r>
        <w:t>Sehravardi</w:t>
      </w:r>
      <w:proofErr w:type="spellEnd"/>
      <w:r>
        <w:t xml:space="preserve"> and </w:t>
      </w:r>
    </w:p>
    <w:p w:rsidR="002C23E2" w:rsidRDefault="002C23E2" w:rsidP="002C23E2">
      <w:r>
        <w:t xml:space="preserve">others , that the content of Article 14 got expanded </w:t>
      </w:r>
    </w:p>
    <w:p w:rsidR="002C23E2" w:rsidRDefault="002C23E2" w:rsidP="002C23E2">
      <w:r>
        <w:t xml:space="preserve">conceptually so as to comprehend the doctrine of </w:t>
      </w:r>
    </w:p>
    <w:p w:rsidR="002C23E2" w:rsidRDefault="002C23E2" w:rsidP="002C23E2">
      <w:r>
        <w:t xml:space="preserve">promissory </w:t>
      </w:r>
      <w:proofErr w:type="spellStart"/>
      <w:r>
        <w:t>estoppel</w:t>
      </w:r>
      <w:proofErr w:type="spellEnd"/>
      <w:r>
        <w:t xml:space="preserve">, non arbitrariness, compliance with </w:t>
      </w:r>
    </w:p>
    <w:p w:rsidR="002C23E2" w:rsidRDefault="002C23E2" w:rsidP="002C23E2">
      <w:r>
        <w:t xml:space="preserve">rules of natural justice, eschewing irrationality etc.  </w:t>
      </w:r>
    </w:p>
    <w:p w:rsidR="002C23E2" w:rsidRDefault="002C23E2" w:rsidP="002C23E2">
      <w:r>
        <w:lastRenderedPageBreak/>
        <w:t xml:space="preserve">There is a difference between "formal equality" and </w:t>
      </w:r>
    </w:p>
    <w:p w:rsidR="002C23E2" w:rsidRDefault="002C23E2" w:rsidP="002C23E2">
      <w:r>
        <w:t xml:space="preserve">"egalitarian equality".  At one point of time Article 16(4) </w:t>
      </w:r>
    </w:p>
    <w:p w:rsidR="002C23E2" w:rsidRDefault="002C23E2" w:rsidP="002C23E2">
      <w:r>
        <w:t xml:space="preserve">was read by the Supreme Court as an exception to Article </w:t>
      </w:r>
    </w:p>
    <w:p w:rsidR="002C23E2" w:rsidRDefault="002C23E2" w:rsidP="002C23E2">
      <w:r>
        <w:t xml:space="preserve">16(1).  That controversy got settled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.  </w:t>
      </w:r>
    </w:p>
    <w:p w:rsidR="002C23E2" w:rsidRDefault="002C23E2" w:rsidP="002C23E2">
      <w:r>
        <w:t xml:space="preserve">The words "nothing in this Article" in Article 16(4) </w:t>
      </w:r>
    </w:p>
    <w:p w:rsidR="002C23E2" w:rsidRDefault="002C23E2" w:rsidP="002C23E2">
      <w:r>
        <w:t xml:space="preserve">represents a legal device allowing positive discrimination </w:t>
      </w:r>
    </w:p>
    <w:p w:rsidR="002C23E2" w:rsidRDefault="002C23E2" w:rsidP="002C23E2">
      <w:r>
        <w:t xml:space="preserve">in </w:t>
      </w:r>
      <w:proofErr w:type="spellStart"/>
      <w:r>
        <w:t>favour</w:t>
      </w:r>
      <w:proofErr w:type="spellEnd"/>
      <w:r>
        <w:t xml:space="preserve"> of a class.  Therefore, Article 16(4) relates to "a </w:t>
      </w:r>
    </w:p>
    <w:p w:rsidR="002C23E2" w:rsidRDefault="002C23E2" w:rsidP="002C23E2">
      <w:r>
        <w:t xml:space="preserve">class apart".  Article 16(4), therefore, creates a field which </w:t>
      </w:r>
    </w:p>
    <w:p w:rsidR="002C23E2" w:rsidRDefault="002C23E2" w:rsidP="002C23E2">
      <w:r>
        <w:t xml:space="preserve">enables a State to provide for reservation provided there </w:t>
      </w:r>
    </w:p>
    <w:p w:rsidR="002C23E2" w:rsidRDefault="002C23E2" w:rsidP="002C23E2">
      <w:r>
        <w:t xml:space="preserve">exists backwardness of a class and inadequacy of </w:t>
      </w:r>
    </w:p>
    <w:p w:rsidR="002C23E2" w:rsidRDefault="002C23E2" w:rsidP="002C23E2">
      <w:r>
        <w:t xml:space="preserve">representation in employment.  These are compelling </w:t>
      </w:r>
    </w:p>
    <w:p w:rsidR="002C23E2" w:rsidRDefault="002C23E2" w:rsidP="002C23E2">
      <w:r>
        <w:t xml:space="preserve">reasons.  They do not exist in Article 16(1).  It is only </w:t>
      </w:r>
    </w:p>
    <w:p w:rsidR="002C23E2" w:rsidRDefault="002C23E2" w:rsidP="002C23E2">
      <w:r>
        <w:t xml:space="preserve">when these reasons are satisfied that a State gets the </w:t>
      </w:r>
    </w:p>
    <w:p w:rsidR="002C23E2" w:rsidRDefault="002C23E2" w:rsidP="002C23E2">
      <w:r>
        <w:t xml:space="preserve">power to provide for reservation in matters of </w:t>
      </w:r>
    </w:p>
    <w:p w:rsidR="002C23E2" w:rsidRDefault="002C23E2" w:rsidP="002C23E2">
      <w:r>
        <w:t xml:space="preserve">employment.  Therefore, Article 16(1) and Article 16(4) </w:t>
      </w:r>
    </w:p>
    <w:p w:rsidR="002C23E2" w:rsidRDefault="002C23E2" w:rsidP="002C23E2">
      <w:r>
        <w:t xml:space="preserve">operate in different fields.  Backwardness and </w:t>
      </w:r>
    </w:p>
    <w:p w:rsidR="002C23E2" w:rsidRDefault="002C23E2" w:rsidP="002C23E2">
      <w:r>
        <w:t xml:space="preserve">inadequacy of representation, therefore, operate as </w:t>
      </w:r>
    </w:p>
    <w:p w:rsidR="002C23E2" w:rsidRDefault="002C23E2" w:rsidP="002C23E2">
      <w:r>
        <w:t xml:space="preserve">justifications in the sense that the State gets the power to </w:t>
      </w:r>
    </w:p>
    <w:p w:rsidR="002C23E2" w:rsidRDefault="002C23E2" w:rsidP="002C23E2">
      <w:r>
        <w:t xml:space="preserve">make reservation only if backwardness and inadequacy </w:t>
      </w:r>
    </w:p>
    <w:p w:rsidR="002C23E2" w:rsidRDefault="002C23E2" w:rsidP="002C23E2">
      <w:r>
        <w:t xml:space="preserve">of representation exist.  These factors are not obliterated </w:t>
      </w:r>
    </w:p>
    <w:p w:rsidR="002C23E2" w:rsidRDefault="002C23E2" w:rsidP="002C23E2">
      <w:r>
        <w:t>by the impugned amendments.</w:t>
      </w:r>
    </w:p>
    <w:p w:rsidR="002C23E2" w:rsidRDefault="002C23E2" w:rsidP="002C23E2"/>
    <w:p w:rsidR="002C23E2" w:rsidRDefault="002C23E2" w:rsidP="002C23E2">
      <w:r>
        <w:t xml:space="preserve">The question still remains as to whether any of the </w:t>
      </w:r>
    </w:p>
    <w:p w:rsidR="002C23E2" w:rsidRDefault="002C23E2" w:rsidP="002C23E2">
      <w:r>
        <w:t xml:space="preserve">constitutional limitations are obliterated by way of the </w:t>
      </w:r>
    </w:p>
    <w:p w:rsidR="002C23E2" w:rsidRDefault="002C23E2" w:rsidP="002C23E2">
      <w:r>
        <w:t xml:space="preserve">impugned constitutional amendments.  By way of the </w:t>
      </w:r>
    </w:p>
    <w:p w:rsidR="002C23E2" w:rsidRDefault="002C23E2" w:rsidP="002C23E2">
      <w:r>
        <w:lastRenderedPageBreak/>
        <w:t>impugned amendments 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have </w:t>
      </w:r>
    </w:p>
    <w:p w:rsidR="002C23E2" w:rsidRDefault="002C23E2" w:rsidP="002C23E2">
      <w:r>
        <w:t>been introduced.</w:t>
      </w:r>
    </w:p>
    <w:p w:rsidR="002C23E2" w:rsidRDefault="002C23E2" w:rsidP="002C23E2"/>
    <w:p w:rsidR="002C23E2" w:rsidRDefault="002C23E2" w:rsidP="002C23E2">
      <w:r>
        <w:t xml:space="preserve">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 the equality which was </w:t>
      </w:r>
    </w:p>
    <w:p w:rsidR="002C23E2" w:rsidRDefault="002C23E2" w:rsidP="002C23E2">
      <w:r>
        <w:t xml:space="preserve">protected by the rule of 50%, was by balancing the rights </w:t>
      </w:r>
    </w:p>
    <w:p w:rsidR="002C23E2" w:rsidRDefault="002C23E2" w:rsidP="002C23E2">
      <w:r>
        <w:t xml:space="preserve">of the general category </w:t>
      </w:r>
      <w:proofErr w:type="spellStart"/>
      <w:r>
        <w:t>vis-`-vis</w:t>
      </w:r>
      <w:proofErr w:type="spellEnd"/>
      <w:r>
        <w:t xml:space="preserve"> the rights of BC en bloc </w:t>
      </w:r>
    </w:p>
    <w:p w:rsidR="002C23E2" w:rsidRDefault="002C23E2" w:rsidP="002C23E2">
      <w:r>
        <w:t xml:space="preserve">consisting of </w:t>
      </w:r>
      <w:proofErr w:type="spellStart"/>
      <w:r>
        <w:t>OBC</w:t>
      </w:r>
      <w:proofErr w:type="spellEnd"/>
      <w:r>
        <w:t xml:space="preserve">, SC and ST.  On the other hand, in the </w:t>
      </w:r>
    </w:p>
    <w:p w:rsidR="002C23E2" w:rsidRDefault="002C23E2" w:rsidP="002C23E2">
      <w:r>
        <w:t xml:space="preserve">present case the question which we are required to </w:t>
      </w:r>
    </w:p>
    <w:p w:rsidR="002C23E2" w:rsidRDefault="002C23E2" w:rsidP="002C23E2">
      <w:r>
        <w:t xml:space="preserve">answer is: whether within the egalitarian equality, </w:t>
      </w:r>
    </w:p>
    <w:p w:rsidR="002C23E2" w:rsidRDefault="002C23E2" w:rsidP="002C23E2">
      <w:r>
        <w:t xml:space="preserve">indicated by Article 16(4), the sub-classification in </w:t>
      </w:r>
      <w:proofErr w:type="spellStart"/>
      <w:r>
        <w:t>favour</w:t>
      </w:r>
      <w:proofErr w:type="spellEnd"/>
      <w:r>
        <w:t xml:space="preserve"> </w:t>
      </w:r>
    </w:p>
    <w:p w:rsidR="002C23E2" w:rsidRDefault="002C23E2" w:rsidP="002C23E2">
      <w:r>
        <w:t xml:space="preserve">of SC and ST is in principle constitutionally valid.  Article </w:t>
      </w:r>
    </w:p>
    <w:p w:rsidR="002C23E2" w:rsidRDefault="002C23E2" w:rsidP="002C23E2">
      <w:r>
        <w:t>16(</w:t>
      </w:r>
      <w:proofErr w:type="spellStart"/>
      <w:r>
        <w:t>4A</w:t>
      </w:r>
      <w:proofErr w:type="spellEnd"/>
      <w:r>
        <w:t xml:space="preserve">) is inspired by the observations in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  vide </w:t>
      </w:r>
      <w:proofErr w:type="spellStart"/>
      <w:r>
        <w:t>para</w:t>
      </w:r>
      <w:proofErr w:type="spellEnd"/>
      <w:r>
        <w:t xml:space="preserve"> 802 and 803 in which this Court </w:t>
      </w:r>
    </w:p>
    <w:p w:rsidR="002C23E2" w:rsidRDefault="002C23E2" w:rsidP="002C23E2">
      <w:r>
        <w:t xml:space="preserve">has unequivocally observed that in order to avoid </w:t>
      </w:r>
    </w:p>
    <w:p w:rsidR="002C23E2" w:rsidRDefault="002C23E2" w:rsidP="002C23E2">
      <w:r>
        <w:t xml:space="preserve">lumping of </w:t>
      </w:r>
      <w:proofErr w:type="spellStart"/>
      <w:r>
        <w:t>OBC</w:t>
      </w:r>
      <w:proofErr w:type="spellEnd"/>
      <w:r>
        <w:t xml:space="preserve">, SC and ST which would make </w:t>
      </w:r>
      <w:proofErr w:type="spellStart"/>
      <w:r>
        <w:t>OBC</w:t>
      </w:r>
      <w:proofErr w:type="spellEnd"/>
      <w:r>
        <w:t xml:space="preserve"> take </w:t>
      </w:r>
    </w:p>
    <w:p w:rsidR="002C23E2" w:rsidRDefault="002C23E2" w:rsidP="002C23E2">
      <w:r>
        <w:t xml:space="preserve">away all the vacancies leaving SC and ST high and dry, </w:t>
      </w:r>
    </w:p>
    <w:p w:rsidR="002C23E2" w:rsidRDefault="002C23E2" w:rsidP="002C23E2">
      <w:r>
        <w:t xml:space="preserve">the concerned State was entitled to </w:t>
      </w:r>
      <w:proofErr w:type="spellStart"/>
      <w:r>
        <w:t>categorise</w:t>
      </w:r>
      <w:proofErr w:type="spellEnd"/>
      <w:r>
        <w:t xml:space="preserve"> and sub-</w:t>
      </w:r>
    </w:p>
    <w:p w:rsidR="002C23E2" w:rsidRDefault="002C23E2" w:rsidP="002C23E2">
      <w:r>
        <w:t xml:space="preserve">classify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 on one hand </w:t>
      </w:r>
      <w:proofErr w:type="spellStart"/>
      <w:r>
        <w:t>vis-`-vis</w:t>
      </w:r>
      <w:proofErr w:type="spellEnd"/>
      <w:r>
        <w:t xml:space="preserve"> </w:t>
      </w:r>
      <w:proofErr w:type="spellStart"/>
      <w:r>
        <w:t>OBC</w:t>
      </w:r>
      <w:proofErr w:type="spellEnd"/>
      <w:r>
        <w:t xml:space="preserve"> on the </w:t>
      </w:r>
    </w:p>
    <w:p w:rsidR="002C23E2" w:rsidRDefault="002C23E2" w:rsidP="002C23E2">
      <w:r>
        <w:t xml:space="preserve">other hand.  We quote </w:t>
      </w:r>
      <w:proofErr w:type="spellStart"/>
      <w:r>
        <w:t>hereinbelow</w:t>
      </w:r>
      <w:proofErr w:type="spellEnd"/>
      <w:r>
        <w:t xml:space="preserve"> paragraphs 802 and </w:t>
      </w:r>
    </w:p>
    <w:p w:rsidR="002C23E2" w:rsidRDefault="002C23E2" w:rsidP="002C23E2">
      <w:r>
        <w:t xml:space="preserve">803 of the judgment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:  </w:t>
      </w:r>
    </w:p>
    <w:p w:rsidR="002C23E2" w:rsidRDefault="002C23E2" w:rsidP="002C23E2"/>
    <w:p w:rsidR="002C23E2" w:rsidRDefault="002C23E2" w:rsidP="002C23E2">
      <w:r>
        <w:t xml:space="preserve">"802. We are of the opinion that there is no </w:t>
      </w:r>
    </w:p>
    <w:p w:rsidR="002C23E2" w:rsidRDefault="002C23E2" w:rsidP="002C23E2">
      <w:r>
        <w:t xml:space="preserve">constitutional or legal bar to a State </w:t>
      </w:r>
    </w:p>
    <w:p w:rsidR="002C23E2" w:rsidRDefault="002C23E2" w:rsidP="002C23E2">
      <w:r>
        <w:t xml:space="preserve">categorizing the backward classes as backward </w:t>
      </w:r>
    </w:p>
    <w:p w:rsidR="002C23E2" w:rsidRDefault="002C23E2" w:rsidP="002C23E2">
      <w:r>
        <w:t xml:space="preserve">and more backward. We are not saying that it </w:t>
      </w:r>
    </w:p>
    <w:p w:rsidR="002C23E2" w:rsidRDefault="002C23E2" w:rsidP="002C23E2">
      <w:r>
        <w:lastRenderedPageBreak/>
        <w:t xml:space="preserve">ought to be done. We are concerned with the </w:t>
      </w:r>
    </w:p>
    <w:p w:rsidR="002C23E2" w:rsidRDefault="002C23E2" w:rsidP="002C23E2">
      <w:r>
        <w:t xml:space="preserve">question if a State makes such a </w:t>
      </w:r>
    </w:p>
    <w:p w:rsidR="002C23E2" w:rsidRDefault="002C23E2" w:rsidP="002C23E2">
      <w:proofErr w:type="spellStart"/>
      <w:r>
        <w:t>categorisation</w:t>
      </w:r>
      <w:proofErr w:type="spellEnd"/>
      <w:r>
        <w:t xml:space="preserve">, whether it would be invalid? We </w:t>
      </w:r>
    </w:p>
    <w:p w:rsidR="002C23E2" w:rsidRDefault="002C23E2" w:rsidP="002C23E2">
      <w:r>
        <w:t xml:space="preserve">think not. Let us take the criteria evolved by </w:t>
      </w:r>
    </w:p>
    <w:p w:rsidR="002C23E2" w:rsidRDefault="002C23E2" w:rsidP="002C23E2">
      <w:proofErr w:type="spellStart"/>
      <w:r>
        <w:t>Mandal</w:t>
      </w:r>
      <w:proofErr w:type="spellEnd"/>
      <w:r>
        <w:t xml:space="preserve"> Commission. Any caste, group or class </w:t>
      </w:r>
    </w:p>
    <w:p w:rsidR="002C23E2" w:rsidRDefault="002C23E2" w:rsidP="002C23E2">
      <w:r>
        <w:t xml:space="preserve">which scored eleven or more points was </w:t>
      </w:r>
    </w:p>
    <w:p w:rsidR="002C23E2" w:rsidRDefault="002C23E2" w:rsidP="002C23E2">
      <w:r>
        <w:t xml:space="preserve">treated as a backward class. Now, it is not as if </w:t>
      </w:r>
    </w:p>
    <w:p w:rsidR="002C23E2" w:rsidRDefault="002C23E2" w:rsidP="002C23E2">
      <w:r>
        <w:t xml:space="preserve">all the several thousands of </w:t>
      </w:r>
    </w:p>
    <w:p w:rsidR="002C23E2" w:rsidRDefault="002C23E2" w:rsidP="002C23E2">
      <w:r>
        <w:t xml:space="preserve">castes/groups/classes scored identical points. </w:t>
      </w:r>
    </w:p>
    <w:p w:rsidR="002C23E2" w:rsidRDefault="002C23E2" w:rsidP="002C23E2">
      <w:r>
        <w:t xml:space="preserve">There may be some castes/groups/classes </w:t>
      </w:r>
    </w:p>
    <w:p w:rsidR="002C23E2" w:rsidRDefault="002C23E2" w:rsidP="002C23E2">
      <w:r>
        <w:t xml:space="preserve">which have scored points between 20 to 22 </w:t>
      </w:r>
    </w:p>
    <w:p w:rsidR="002C23E2" w:rsidRDefault="002C23E2" w:rsidP="002C23E2">
      <w:r>
        <w:t xml:space="preserve">and there may be some who have scored </w:t>
      </w:r>
    </w:p>
    <w:p w:rsidR="002C23E2" w:rsidRDefault="002C23E2" w:rsidP="002C23E2">
      <w:r>
        <w:t xml:space="preserve">points between eleven and thirteen. It cannot </w:t>
      </w:r>
    </w:p>
    <w:p w:rsidR="002C23E2" w:rsidRDefault="002C23E2" w:rsidP="002C23E2">
      <w:r>
        <w:t xml:space="preserve">reasonably be denied that there is no </w:t>
      </w:r>
    </w:p>
    <w:p w:rsidR="002C23E2" w:rsidRDefault="002C23E2" w:rsidP="002C23E2">
      <w:r>
        <w:t xml:space="preserve">difference between these two sets of </w:t>
      </w:r>
    </w:p>
    <w:p w:rsidR="002C23E2" w:rsidRDefault="002C23E2" w:rsidP="002C23E2">
      <w:r>
        <w:t xml:space="preserve">castes/groups/classes. To give an illustration, </w:t>
      </w:r>
    </w:p>
    <w:p w:rsidR="002C23E2" w:rsidRDefault="002C23E2" w:rsidP="002C23E2">
      <w:r>
        <w:t xml:space="preserve">take two occupational groups viz., gold-smiths </w:t>
      </w:r>
    </w:p>
    <w:p w:rsidR="002C23E2" w:rsidRDefault="002C23E2" w:rsidP="002C23E2">
      <w:r>
        <w:t xml:space="preserve">and </w:t>
      </w:r>
      <w:proofErr w:type="spellStart"/>
      <w:r>
        <w:t>vaddes</w:t>
      </w:r>
      <w:proofErr w:type="spellEnd"/>
      <w:r>
        <w:t xml:space="preserve"> (traditional stone-cutters in </w:t>
      </w:r>
    </w:p>
    <w:p w:rsidR="002C23E2" w:rsidRDefault="002C23E2" w:rsidP="002C23E2">
      <w:r>
        <w:t xml:space="preserve">Andhra Pradesh) both included within Other </w:t>
      </w:r>
    </w:p>
    <w:p w:rsidR="002C23E2" w:rsidRDefault="002C23E2" w:rsidP="002C23E2">
      <w:r>
        <w:t>Backward Classes. None can deny that gold-</w:t>
      </w:r>
    </w:p>
    <w:p w:rsidR="002C23E2" w:rsidRDefault="002C23E2" w:rsidP="002C23E2">
      <w:r>
        <w:t xml:space="preserve">smiths are far less backward than </w:t>
      </w:r>
      <w:proofErr w:type="spellStart"/>
      <w:r>
        <w:t>vaddes</w:t>
      </w:r>
      <w:proofErr w:type="spellEnd"/>
      <w:r>
        <w:t xml:space="preserve">. If </w:t>
      </w:r>
    </w:p>
    <w:p w:rsidR="002C23E2" w:rsidRDefault="002C23E2" w:rsidP="002C23E2">
      <w:r>
        <w:t xml:space="preserve">both of them are grouped together and </w:t>
      </w:r>
    </w:p>
    <w:p w:rsidR="002C23E2" w:rsidRDefault="002C23E2" w:rsidP="002C23E2">
      <w:r>
        <w:t xml:space="preserve">reservation provided, the inevitably result </w:t>
      </w:r>
    </w:p>
    <w:p w:rsidR="002C23E2" w:rsidRDefault="002C23E2" w:rsidP="002C23E2">
      <w:r>
        <w:t xml:space="preserve">would be that gold-smiths would take away all </w:t>
      </w:r>
    </w:p>
    <w:p w:rsidR="002C23E2" w:rsidRDefault="002C23E2" w:rsidP="002C23E2">
      <w:r>
        <w:t xml:space="preserve">the reserved posts leaving none for </w:t>
      </w:r>
      <w:proofErr w:type="spellStart"/>
      <w:r>
        <w:t>vaddes</w:t>
      </w:r>
      <w:proofErr w:type="spellEnd"/>
      <w:r>
        <w:t xml:space="preserve">. In </w:t>
      </w:r>
    </w:p>
    <w:p w:rsidR="002C23E2" w:rsidRDefault="002C23E2" w:rsidP="002C23E2">
      <w:r>
        <w:lastRenderedPageBreak/>
        <w:t xml:space="preserve">such a situation, a State may think it </w:t>
      </w:r>
    </w:p>
    <w:p w:rsidR="002C23E2" w:rsidRDefault="002C23E2" w:rsidP="002C23E2">
      <w:r>
        <w:t xml:space="preserve">advisable to make a </w:t>
      </w:r>
      <w:proofErr w:type="spellStart"/>
      <w:r>
        <w:t>categorisation</w:t>
      </w:r>
      <w:proofErr w:type="spellEnd"/>
      <w:r>
        <w:t xml:space="preserve"> even among </w:t>
      </w:r>
    </w:p>
    <w:p w:rsidR="002C23E2" w:rsidRDefault="002C23E2" w:rsidP="002C23E2">
      <w:r>
        <w:t xml:space="preserve">other backward classes so as to ensure that </w:t>
      </w:r>
    </w:p>
    <w:p w:rsidR="002C23E2" w:rsidRDefault="002C23E2" w:rsidP="002C23E2">
      <w:r>
        <w:t xml:space="preserve">the more backward among the backward </w:t>
      </w:r>
    </w:p>
    <w:p w:rsidR="002C23E2" w:rsidRDefault="002C23E2" w:rsidP="002C23E2">
      <w:r>
        <w:t xml:space="preserve">classes obtain the benefits intended for them. </w:t>
      </w:r>
    </w:p>
    <w:p w:rsidR="002C23E2" w:rsidRDefault="002C23E2" w:rsidP="002C23E2">
      <w:r>
        <w:t xml:space="preserve">Where to draw the line and how to effect the </w:t>
      </w:r>
    </w:p>
    <w:p w:rsidR="002C23E2" w:rsidRDefault="002C23E2" w:rsidP="002C23E2">
      <w:r>
        <w:t xml:space="preserve">sub-classification is, however, a matter for the </w:t>
      </w:r>
    </w:p>
    <w:p w:rsidR="002C23E2" w:rsidRDefault="002C23E2" w:rsidP="002C23E2">
      <w:r>
        <w:t xml:space="preserve">Commission and the State - and so long as it </w:t>
      </w:r>
    </w:p>
    <w:p w:rsidR="002C23E2" w:rsidRDefault="002C23E2" w:rsidP="002C23E2">
      <w:r>
        <w:t xml:space="preserve">is reasonably done, the Court may not </w:t>
      </w:r>
    </w:p>
    <w:p w:rsidR="002C23E2" w:rsidRDefault="002C23E2" w:rsidP="002C23E2">
      <w:r>
        <w:t xml:space="preserve">intervene. In this connection, reference may be </w:t>
      </w:r>
    </w:p>
    <w:p w:rsidR="002C23E2" w:rsidRDefault="002C23E2" w:rsidP="002C23E2">
      <w:r>
        <w:t xml:space="preserve">made to the </w:t>
      </w:r>
      <w:proofErr w:type="spellStart"/>
      <w:r>
        <w:t>categorisation</w:t>
      </w:r>
      <w:proofErr w:type="spellEnd"/>
      <w:r>
        <w:t xml:space="preserve"> obtaining in Andhra </w:t>
      </w:r>
    </w:p>
    <w:p w:rsidR="002C23E2" w:rsidRDefault="002C23E2" w:rsidP="002C23E2">
      <w:r>
        <w:t xml:space="preserve">Pradesh. The Backward Classes have been </w:t>
      </w:r>
    </w:p>
    <w:p w:rsidR="002C23E2" w:rsidRDefault="002C23E2" w:rsidP="002C23E2">
      <w:r>
        <w:t xml:space="preserve">divided into four categories. Group-A </w:t>
      </w:r>
    </w:p>
    <w:p w:rsidR="002C23E2" w:rsidRDefault="002C23E2" w:rsidP="002C23E2">
      <w:r>
        <w:t xml:space="preserve">comprises  "Aboriginal tribes, </w:t>
      </w:r>
      <w:proofErr w:type="spellStart"/>
      <w:r>
        <w:t>Vimukta</w:t>
      </w:r>
      <w:proofErr w:type="spellEnd"/>
      <w:r>
        <w:t xml:space="preserve"> </w:t>
      </w:r>
      <w:proofErr w:type="spellStart"/>
      <w:r>
        <w:t>jatis</w:t>
      </w:r>
      <w:proofErr w:type="spellEnd"/>
      <w:r>
        <w:t xml:space="preserve">, </w:t>
      </w:r>
    </w:p>
    <w:p w:rsidR="002C23E2" w:rsidRDefault="002C23E2" w:rsidP="002C23E2">
      <w:r>
        <w:t xml:space="preserve">Nomadic and semi-nomadic tribes etc.". </w:t>
      </w:r>
    </w:p>
    <w:p w:rsidR="002C23E2" w:rsidRDefault="002C23E2" w:rsidP="002C23E2">
      <w:r>
        <w:t xml:space="preserve">Group-B comprises professional group like </w:t>
      </w:r>
    </w:p>
    <w:p w:rsidR="002C23E2" w:rsidRDefault="002C23E2" w:rsidP="002C23E2">
      <w:r>
        <w:t xml:space="preserve">tappers, weavers, carpenters, ironsmiths, </w:t>
      </w:r>
    </w:p>
    <w:p w:rsidR="002C23E2" w:rsidRDefault="002C23E2" w:rsidP="002C23E2">
      <w:r>
        <w:t xml:space="preserve">goldsmiths, </w:t>
      </w:r>
      <w:proofErr w:type="spellStart"/>
      <w:r>
        <w:t>kamsalins</w:t>
      </w:r>
      <w:proofErr w:type="spellEnd"/>
      <w:r>
        <w:t xml:space="preserve"> etc. Group-C pertains </w:t>
      </w:r>
    </w:p>
    <w:p w:rsidR="002C23E2" w:rsidRDefault="002C23E2" w:rsidP="002C23E2">
      <w:r>
        <w:t xml:space="preserve">to "Scheduled Castes converts to Christianity </w:t>
      </w:r>
    </w:p>
    <w:p w:rsidR="002C23E2" w:rsidRDefault="002C23E2" w:rsidP="002C23E2">
      <w:r>
        <w:t xml:space="preserve">and their progeny", while Group-D comprises </w:t>
      </w:r>
    </w:p>
    <w:p w:rsidR="002C23E2" w:rsidRDefault="002C23E2" w:rsidP="002C23E2">
      <w:r>
        <w:t xml:space="preserve">all other classes/communities/groups, which </w:t>
      </w:r>
    </w:p>
    <w:p w:rsidR="002C23E2" w:rsidRDefault="002C23E2" w:rsidP="002C23E2">
      <w:r>
        <w:t xml:space="preserve">are not included in groups A, B and C. The </w:t>
      </w:r>
    </w:p>
    <w:p w:rsidR="002C23E2" w:rsidRDefault="002C23E2" w:rsidP="002C23E2">
      <w:r>
        <w:t xml:space="preserve">25% vacancies reserved for backward classes </w:t>
      </w:r>
    </w:p>
    <w:p w:rsidR="002C23E2" w:rsidRDefault="002C23E2" w:rsidP="002C23E2">
      <w:r>
        <w:t xml:space="preserve">are sub-divided between them in proportion to </w:t>
      </w:r>
    </w:p>
    <w:p w:rsidR="002C23E2" w:rsidRDefault="002C23E2" w:rsidP="002C23E2">
      <w:r>
        <w:t xml:space="preserve">their respective population. This </w:t>
      </w:r>
      <w:proofErr w:type="spellStart"/>
      <w:r>
        <w:t>categorisation</w:t>
      </w:r>
      <w:proofErr w:type="spellEnd"/>
      <w:r>
        <w:t xml:space="preserve"> </w:t>
      </w:r>
    </w:p>
    <w:p w:rsidR="002C23E2" w:rsidRDefault="002C23E2" w:rsidP="002C23E2">
      <w:r>
        <w:lastRenderedPageBreak/>
        <w:t xml:space="preserve">was justified in </w:t>
      </w:r>
      <w:proofErr w:type="spellStart"/>
      <w:r>
        <w:t>Balram</w:t>
      </w:r>
      <w:proofErr w:type="spellEnd"/>
      <w:r>
        <w:t xml:space="preserve"> [1972] 3 </w:t>
      </w:r>
      <w:proofErr w:type="spellStart"/>
      <w:r>
        <w:t>S.C.R.</w:t>
      </w:r>
      <w:proofErr w:type="spellEnd"/>
      <w:r>
        <w:t xml:space="preserve"> 247 at </w:t>
      </w:r>
    </w:p>
    <w:p w:rsidR="002C23E2" w:rsidRDefault="002C23E2" w:rsidP="002C23E2">
      <w:r>
        <w:t xml:space="preserve">286. This is merely to show that even among </w:t>
      </w:r>
    </w:p>
    <w:p w:rsidR="002C23E2" w:rsidRDefault="002C23E2" w:rsidP="002C23E2">
      <w:r>
        <w:t>backward classes, there can be a sub-</w:t>
      </w:r>
    </w:p>
    <w:p w:rsidR="002C23E2" w:rsidRDefault="002C23E2" w:rsidP="002C23E2">
      <w:r>
        <w:t>classification on a reasonable basis.</w:t>
      </w:r>
    </w:p>
    <w:p w:rsidR="002C23E2" w:rsidRDefault="002C23E2" w:rsidP="002C23E2"/>
    <w:p w:rsidR="002C23E2" w:rsidRDefault="002C23E2" w:rsidP="002C23E2">
      <w:r>
        <w:t>(emphasis supplied)</w:t>
      </w:r>
    </w:p>
    <w:p w:rsidR="002C23E2" w:rsidRDefault="002C23E2" w:rsidP="002C23E2"/>
    <w:p w:rsidR="002C23E2" w:rsidRDefault="002C23E2" w:rsidP="002C23E2"/>
    <w:p w:rsidR="002C23E2" w:rsidRDefault="002C23E2" w:rsidP="002C23E2"/>
    <w:p w:rsidR="002C23E2" w:rsidRDefault="002C23E2" w:rsidP="002C23E2">
      <w:r>
        <w:t xml:space="preserve">"803. There is another way of looking at </w:t>
      </w:r>
    </w:p>
    <w:p w:rsidR="002C23E2" w:rsidRDefault="002C23E2" w:rsidP="002C23E2">
      <w:r>
        <w:t xml:space="preserve">this issue. Article 16(4) </w:t>
      </w:r>
      <w:proofErr w:type="spellStart"/>
      <w:r>
        <w:t>recognises</w:t>
      </w:r>
      <w:proofErr w:type="spellEnd"/>
      <w:r>
        <w:t xml:space="preserve"> only one </w:t>
      </w:r>
    </w:p>
    <w:p w:rsidR="002C23E2" w:rsidRDefault="002C23E2" w:rsidP="002C23E2">
      <w:r>
        <w:t xml:space="preserve">class viz., "backward class of citizens". It does </w:t>
      </w:r>
    </w:p>
    <w:p w:rsidR="002C23E2" w:rsidRDefault="002C23E2" w:rsidP="002C23E2">
      <w:r>
        <w:t xml:space="preserve">not speak separately of Scheduled Castes and </w:t>
      </w:r>
    </w:p>
    <w:p w:rsidR="002C23E2" w:rsidRDefault="002C23E2" w:rsidP="002C23E2">
      <w:r>
        <w:t xml:space="preserve">Scheduled Tribes, as does Article 15(4). Even </w:t>
      </w:r>
    </w:p>
    <w:p w:rsidR="002C23E2" w:rsidRDefault="002C23E2" w:rsidP="002C23E2">
      <w:r>
        <w:t xml:space="preserve">so, it is beyond controversy that Scheduled </w:t>
      </w:r>
    </w:p>
    <w:p w:rsidR="002C23E2" w:rsidRDefault="002C23E2" w:rsidP="002C23E2">
      <w:r>
        <w:t xml:space="preserve">Castes and Scheduled Tribes are also included </w:t>
      </w:r>
    </w:p>
    <w:p w:rsidR="002C23E2" w:rsidRDefault="002C23E2" w:rsidP="002C23E2">
      <w:r>
        <w:t xml:space="preserve">in the expression "backward class of citizens" </w:t>
      </w:r>
    </w:p>
    <w:p w:rsidR="002C23E2" w:rsidRDefault="002C23E2" w:rsidP="002C23E2">
      <w:r>
        <w:t xml:space="preserve">and that separate reservations can be provided </w:t>
      </w:r>
    </w:p>
    <w:p w:rsidR="002C23E2" w:rsidRDefault="002C23E2" w:rsidP="002C23E2">
      <w:r>
        <w:t xml:space="preserve">in their </w:t>
      </w:r>
      <w:proofErr w:type="spellStart"/>
      <w:r>
        <w:t>favour</w:t>
      </w:r>
      <w:proofErr w:type="spellEnd"/>
      <w:r>
        <w:t xml:space="preserve">. It is a well-accepted </w:t>
      </w:r>
    </w:p>
    <w:p w:rsidR="002C23E2" w:rsidRDefault="002C23E2" w:rsidP="002C23E2">
      <w:r>
        <w:t xml:space="preserve">phenomenon throughout the country. What is </w:t>
      </w:r>
    </w:p>
    <w:p w:rsidR="002C23E2" w:rsidRDefault="002C23E2" w:rsidP="002C23E2">
      <w:r>
        <w:t xml:space="preserve">the logic behind it? It is that if Scheduled </w:t>
      </w:r>
    </w:p>
    <w:p w:rsidR="002C23E2" w:rsidRDefault="002C23E2" w:rsidP="002C23E2">
      <w:r>
        <w:t xml:space="preserve">Tribes, Scheduled Castes and Other Backward </w:t>
      </w:r>
    </w:p>
    <w:p w:rsidR="002C23E2" w:rsidRDefault="002C23E2" w:rsidP="002C23E2">
      <w:r>
        <w:t xml:space="preserve">Classes are lumped together, </w:t>
      </w:r>
      <w:proofErr w:type="spellStart"/>
      <w:r>
        <w:t>O.B.Cs</w:t>
      </w:r>
      <w:proofErr w:type="spellEnd"/>
      <w:r>
        <w:t xml:space="preserve">. will take </w:t>
      </w:r>
    </w:p>
    <w:p w:rsidR="002C23E2" w:rsidRDefault="002C23E2" w:rsidP="002C23E2">
      <w:r>
        <w:t xml:space="preserve">away all the vacancies leaving Scheduled </w:t>
      </w:r>
    </w:p>
    <w:p w:rsidR="002C23E2" w:rsidRDefault="002C23E2" w:rsidP="002C23E2">
      <w:r>
        <w:t xml:space="preserve">Castes and Scheduled Tribes high and dry. </w:t>
      </w:r>
    </w:p>
    <w:p w:rsidR="002C23E2" w:rsidRDefault="002C23E2" w:rsidP="002C23E2">
      <w:r>
        <w:lastRenderedPageBreak/>
        <w:t xml:space="preserve">The same logic also warrants </w:t>
      </w:r>
      <w:proofErr w:type="spellStart"/>
      <w:r>
        <w:t>categorisation</w:t>
      </w:r>
      <w:proofErr w:type="spellEnd"/>
      <w:r>
        <w:t xml:space="preserve"> as </w:t>
      </w:r>
    </w:p>
    <w:p w:rsidR="002C23E2" w:rsidRDefault="002C23E2" w:rsidP="002C23E2">
      <w:r>
        <w:t xml:space="preserve">between more backward and backward. We do </w:t>
      </w:r>
    </w:p>
    <w:p w:rsidR="002C23E2" w:rsidRDefault="002C23E2" w:rsidP="002C23E2">
      <w:r>
        <w:t xml:space="preserve">not mean to say - we may reiterate - that this </w:t>
      </w:r>
    </w:p>
    <w:p w:rsidR="002C23E2" w:rsidRDefault="002C23E2" w:rsidP="002C23E2">
      <w:r>
        <w:t xml:space="preserve">should be done. We are only saying that if a </w:t>
      </w:r>
    </w:p>
    <w:p w:rsidR="002C23E2" w:rsidRDefault="002C23E2" w:rsidP="002C23E2">
      <w:r>
        <w:t xml:space="preserve">State chooses to do it, it is not impermissible </w:t>
      </w:r>
    </w:p>
    <w:p w:rsidR="002C23E2" w:rsidRDefault="002C23E2" w:rsidP="002C23E2">
      <w:r>
        <w:t>in law."</w:t>
      </w:r>
    </w:p>
    <w:p w:rsidR="002C23E2" w:rsidRDefault="002C23E2" w:rsidP="002C23E2">
      <w:r>
        <w:t>(emphasis supplied)</w:t>
      </w:r>
    </w:p>
    <w:p w:rsidR="002C23E2" w:rsidRDefault="002C23E2" w:rsidP="002C23E2"/>
    <w:p w:rsidR="002C23E2" w:rsidRDefault="002C23E2" w:rsidP="002C23E2">
      <w:r>
        <w:t xml:space="preserve">Therefore, while judging the width and the ambit of </w:t>
      </w:r>
    </w:p>
    <w:p w:rsidR="002C23E2" w:rsidRDefault="002C23E2" w:rsidP="002C23E2">
      <w:r>
        <w:t>Article 16(</w:t>
      </w:r>
      <w:proofErr w:type="spellStart"/>
      <w:r>
        <w:t>4A</w:t>
      </w:r>
      <w:proofErr w:type="spellEnd"/>
      <w:r>
        <w:t>) we must ascertain whether such sub-</w:t>
      </w:r>
    </w:p>
    <w:p w:rsidR="002C23E2" w:rsidRDefault="002C23E2" w:rsidP="002C23E2">
      <w:r>
        <w:t xml:space="preserve">classification is permissible under the Constitution.  The </w:t>
      </w:r>
    </w:p>
    <w:p w:rsidR="002C23E2" w:rsidRDefault="002C23E2" w:rsidP="002C23E2">
      <w:r>
        <w:t>sub-classification between "</w:t>
      </w:r>
      <w:proofErr w:type="spellStart"/>
      <w:r>
        <w:t>OBC</w:t>
      </w:r>
      <w:proofErr w:type="spellEnd"/>
      <w:r>
        <w:t xml:space="preserve">" on one hand and "SC </w:t>
      </w:r>
    </w:p>
    <w:p w:rsidR="002C23E2" w:rsidRDefault="002C23E2" w:rsidP="002C23E2">
      <w:r>
        <w:t xml:space="preserve">and ST" on the other hand is held to be constitutionally </w:t>
      </w:r>
    </w:p>
    <w:p w:rsidR="002C23E2" w:rsidRDefault="002C23E2" w:rsidP="002C23E2">
      <w:r>
        <w:t xml:space="preserve">permissible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.  In the said judgment it </w:t>
      </w:r>
    </w:p>
    <w:p w:rsidR="002C23E2" w:rsidRDefault="002C23E2" w:rsidP="002C23E2">
      <w:r>
        <w:t>has been held that the State could make such sub-</w:t>
      </w:r>
    </w:p>
    <w:p w:rsidR="002C23E2" w:rsidRDefault="002C23E2" w:rsidP="002C23E2">
      <w:r>
        <w:t xml:space="preserve">classification between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 </w:t>
      </w:r>
      <w:proofErr w:type="spellStart"/>
      <w:r>
        <w:t>vis-`-vis</w:t>
      </w:r>
      <w:proofErr w:type="spellEnd"/>
      <w:r>
        <w:t xml:space="preserve"> </w:t>
      </w:r>
      <w:proofErr w:type="spellStart"/>
      <w:r>
        <w:t>OBC</w:t>
      </w:r>
      <w:proofErr w:type="spellEnd"/>
      <w:r>
        <w:t xml:space="preserve">.  It </w:t>
      </w:r>
    </w:p>
    <w:p w:rsidR="002C23E2" w:rsidRDefault="002C23E2" w:rsidP="002C23E2">
      <w:r>
        <w:t xml:space="preserve">refers to sub-classification within the egalitarian equality </w:t>
      </w:r>
    </w:p>
    <w:p w:rsidR="002C23E2" w:rsidRDefault="002C23E2" w:rsidP="002C23E2">
      <w:r>
        <w:t xml:space="preserve">(vide </w:t>
      </w:r>
      <w:proofErr w:type="spellStart"/>
      <w:r>
        <w:t>paras</w:t>
      </w:r>
      <w:proofErr w:type="spellEnd"/>
      <w:r>
        <w:t xml:space="preserve"> 802 and 803).  Therefore, Article 16(</w:t>
      </w:r>
      <w:proofErr w:type="spellStart"/>
      <w:r>
        <w:t>4A</w:t>
      </w:r>
      <w:proofErr w:type="spellEnd"/>
      <w:r>
        <w:t xml:space="preserve">) </w:t>
      </w:r>
    </w:p>
    <w:p w:rsidR="002C23E2" w:rsidRDefault="002C23E2" w:rsidP="002C23E2">
      <w:r>
        <w:t xml:space="preserve">follows the line suggested by this Court in </w:t>
      </w:r>
      <w:proofErr w:type="spellStart"/>
      <w:r>
        <w:t>Indra</w:t>
      </w:r>
      <w:proofErr w:type="spellEnd"/>
      <w:r>
        <w:t xml:space="preserve"> </w:t>
      </w:r>
    </w:p>
    <w:p w:rsidR="002C23E2" w:rsidRDefault="002C23E2" w:rsidP="002C23E2">
      <w:proofErr w:type="spellStart"/>
      <w:r>
        <w:t>Sawhney5</w:t>
      </w:r>
      <w:proofErr w:type="spellEnd"/>
      <w:r>
        <w:t xml:space="preserve"> . 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on the other hand vide </w:t>
      </w:r>
    </w:p>
    <w:p w:rsidR="002C23E2" w:rsidRDefault="002C23E2" w:rsidP="002C23E2">
      <w:proofErr w:type="spellStart"/>
      <w:r>
        <w:t>para</w:t>
      </w:r>
      <w:proofErr w:type="spellEnd"/>
      <w:r>
        <w:t xml:space="preserve"> 829 this Court has struck a balance between formal </w:t>
      </w:r>
    </w:p>
    <w:p w:rsidR="002C23E2" w:rsidRDefault="002C23E2" w:rsidP="002C23E2">
      <w:r>
        <w:t xml:space="preserve">equality and egalitarian equality by laying down the rule </w:t>
      </w:r>
    </w:p>
    <w:p w:rsidR="002C23E2" w:rsidRDefault="002C23E2" w:rsidP="002C23E2">
      <w:r>
        <w:t xml:space="preserve">of 50% (ceiling-limit) for the entire BC as "a class apart" </w:t>
      </w:r>
    </w:p>
    <w:p w:rsidR="002C23E2" w:rsidRDefault="002C23E2" w:rsidP="002C23E2">
      <w:proofErr w:type="spellStart"/>
      <w:r>
        <w:t>vis-`-vis</w:t>
      </w:r>
      <w:proofErr w:type="spellEnd"/>
      <w:r>
        <w:t xml:space="preserve"> GC.  Therefore, in our view, equality as a </w:t>
      </w:r>
    </w:p>
    <w:p w:rsidR="002C23E2" w:rsidRDefault="002C23E2" w:rsidP="002C23E2">
      <w:r>
        <w:t>concept is retained even under Article 16(</w:t>
      </w:r>
      <w:proofErr w:type="spellStart"/>
      <w:r>
        <w:t>4A</w:t>
      </w:r>
      <w:proofErr w:type="spellEnd"/>
      <w:r>
        <w:t xml:space="preserve">) which is </w:t>
      </w:r>
    </w:p>
    <w:p w:rsidR="002C23E2" w:rsidRDefault="002C23E2" w:rsidP="002C23E2">
      <w:r>
        <w:lastRenderedPageBreak/>
        <w:t xml:space="preserve">carved out of Article 16(4).   </w:t>
      </w:r>
    </w:p>
    <w:p w:rsidR="002C23E2" w:rsidRDefault="002C23E2" w:rsidP="002C23E2"/>
    <w:p w:rsidR="002C23E2" w:rsidRDefault="002C23E2" w:rsidP="002C23E2">
      <w:r>
        <w:t xml:space="preserve">As stated above, Article 14 enables classification.  A </w:t>
      </w:r>
    </w:p>
    <w:p w:rsidR="002C23E2" w:rsidRDefault="002C23E2" w:rsidP="002C23E2">
      <w:r>
        <w:t xml:space="preserve">classification must be founded on intelligible differential </w:t>
      </w:r>
    </w:p>
    <w:p w:rsidR="002C23E2" w:rsidRDefault="002C23E2" w:rsidP="002C23E2">
      <w:r>
        <w:t xml:space="preserve">which distinguishes those that are grouped together from </w:t>
      </w:r>
    </w:p>
    <w:p w:rsidR="002C23E2" w:rsidRDefault="002C23E2" w:rsidP="002C23E2">
      <w:r>
        <w:t xml:space="preserve">others.  The differential must have a rational relation to </w:t>
      </w:r>
    </w:p>
    <w:p w:rsidR="002C23E2" w:rsidRDefault="002C23E2" w:rsidP="002C23E2">
      <w:r>
        <w:t xml:space="preserve">the object sought to be achieved by the law under </w:t>
      </w:r>
    </w:p>
    <w:p w:rsidR="002C23E2" w:rsidRDefault="002C23E2" w:rsidP="002C23E2">
      <w:r>
        <w:t xml:space="preserve">challenge. 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 an opinion was </w:t>
      </w:r>
    </w:p>
    <w:p w:rsidR="002C23E2" w:rsidRDefault="002C23E2" w:rsidP="002C23E2">
      <w:r>
        <w:t xml:space="preserve">expressed by this Court vide </w:t>
      </w:r>
      <w:proofErr w:type="spellStart"/>
      <w:r>
        <w:t>para</w:t>
      </w:r>
      <w:proofErr w:type="spellEnd"/>
      <w:r>
        <w:t xml:space="preserve"> 802 that there is no </w:t>
      </w:r>
    </w:p>
    <w:p w:rsidR="002C23E2" w:rsidRDefault="002C23E2" w:rsidP="002C23E2">
      <w:r>
        <w:t xml:space="preserve">constitutional or legal bar to making of classification.  </w:t>
      </w:r>
    </w:p>
    <w:p w:rsidR="002C23E2" w:rsidRDefault="002C23E2" w:rsidP="002C23E2">
      <w:r>
        <w:t>Article 16(</w:t>
      </w:r>
      <w:proofErr w:type="spellStart"/>
      <w:r>
        <w:t>4B</w:t>
      </w:r>
      <w:proofErr w:type="spellEnd"/>
      <w:r>
        <w:t xml:space="preserve">) is also an enabling provision.  It seeks to </w:t>
      </w:r>
    </w:p>
    <w:p w:rsidR="002C23E2" w:rsidRDefault="002C23E2" w:rsidP="002C23E2">
      <w:r>
        <w:t xml:space="preserve">make classification on the basis of the differential </w:t>
      </w:r>
    </w:p>
    <w:p w:rsidR="002C23E2" w:rsidRDefault="002C23E2" w:rsidP="002C23E2">
      <w:r>
        <w:t xml:space="preserve">between current vacancies and carry-forward vacancies.  </w:t>
      </w:r>
    </w:p>
    <w:p w:rsidR="002C23E2" w:rsidRDefault="002C23E2" w:rsidP="002C23E2">
      <w:r>
        <w:t>In the case of Article 16(</w:t>
      </w:r>
      <w:proofErr w:type="spellStart"/>
      <w:r>
        <w:t>4B</w:t>
      </w:r>
      <w:proofErr w:type="spellEnd"/>
      <w:r>
        <w:t xml:space="preserve">) we must keep in mind that </w:t>
      </w:r>
    </w:p>
    <w:p w:rsidR="002C23E2" w:rsidRDefault="002C23E2" w:rsidP="002C23E2">
      <w:r>
        <w:t xml:space="preserve">following the judgment 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 the concept </w:t>
      </w:r>
    </w:p>
    <w:p w:rsidR="002C23E2" w:rsidRDefault="002C23E2" w:rsidP="002C23E2">
      <w:r>
        <w:t xml:space="preserve">of post-based roster is introduced.  Consequently, </w:t>
      </w:r>
    </w:p>
    <w:p w:rsidR="002C23E2" w:rsidRDefault="002C23E2" w:rsidP="002C23E2">
      <w:r>
        <w:t xml:space="preserve">specific slots for </w:t>
      </w:r>
      <w:proofErr w:type="spellStart"/>
      <w:r>
        <w:t>OBC</w:t>
      </w:r>
      <w:proofErr w:type="spellEnd"/>
      <w:r>
        <w:t xml:space="preserve">, SC and ST as well as GC have to </w:t>
      </w:r>
    </w:p>
    <w:p w:rsidR="002C23E2" w:rsidRDefault="002C23E2" w:rsidP="002C23E2">
      <w:r>
        <w:t xml:space="preserve">be maintained in the roster.  For want of candidate in a </w:t>
      </w:r>
    </w:p>
    <w:p w:rsidR="002C23E2" w:rsidRDefault="002C23E2" w:rsidP="002C23E2">
      <w:r>
        <w:t xml:space="preserve">particular category the post may remain unfilled.   </w:t>
      </w:r>
    </w:p>
    <w:p w:rsidR="002C23E2" w:rsidRDefault="002C23E2" w:rsidP="002C23E2">
      <w:r>
        <w:t xml:space="preserve">Nonetheless, that slot has to be filled only by the </w:t>
      </w:r>
    </w:p>
    <w:p w:rsidR="002C23E2" w:rsidRDefault="002C23E2" w:rsidP="002C23E2">
      <w:r>
        <w:t>specified category.  Therefore, by Article 16(</w:t>
      </w:r>
      <w:proofErr w:type="spellStart"/>
      <w:r>
        <w:t>4B</w:t>
      </w:r>
      <w:proofErr w:type="spellEnd"/>
      <w:r>
        <w:t xml:space="preserve">) a </w:t>
      </w:r>
    </w:p>
    <w:p w:rsidR="002C23E2" w:rsidRDefault="002C23E2" w:rsidP="002C23E2">
      <w:r>
        <w:t xml:space="preserve">classification is made between current vacancies on one </w:t>
      </w:r>
    </w:p>
    <w:p w:rsidR="002C23E2" w:rsidRDefault="002C23E2" w:rsidP="002C23E2">
      <w:r>
        <w:t xml:space="preserve">hand and carry-forward/backlog vacancies on the other </w:t>
      </w:r>
    </w:p>
    <w:p w:rsidR="002C23E2" w:rsidRDefault="002C23E2" w:rsidP="002C23E2">
      <w:r>
        <w:t>hand.  Article 16(</w:t>
      </w:r>
      <w:proofErr w:type="spellStart"/>
      <w:r>
        <w:t>4B</w:t>
      </w:r>
      <w:proofErr w:type="spellEnd"/>
      <w:r>
        <w:t xml:space="preserve">) is a direct consequence of the </w:t>
      </w:r>
    </w:p>
    <w:p w:rsidR="002C23E2" w:rsidRDefault="002C23E2" w:rsidP="002C23E2">
      <w:r>
        <w:t xml:space="preserve">judgment of this court in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 by which the </w:t>
      </w:r>
    </w:p>
    <w:p w:rsidR="002C23E2" w:rsidRDefault="002C23E2" w:rsidP="002C23E2">
      <w:r>
        <w:lastRenderedPageBreak/>
        <w:t xml:space="preserve">concept of post-based roster is introduced.  Therefore, in </w:t>
      </w:r>
    </w:p>
    <w:p w:rsidR="002C23E2" w:rsidRDefault="002C23E2" w:rsidP="002C23E2">
      <w:r>
        <w:t>our view 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form a composite </w:t>
      </w:r>
    </w:p>
    <w:p w:rsidR="002C23E2" w:rsidRDefault="002C23E2" w:rsidP="002C23E2">
      <w:r>
        <w:t xml:space="preserve">part of the scheme envisaged.  Therefore, in our view </w:t>
      </w:r>
    </w:p>
    <w:p w:rsidR="002C23E2" w:rsidRDefault="002C23E2" w:rsidP="002C23E2">
      <w:r>
        <w:t>Articles 16(4),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together form part of the </w:t>
      </w:r>
    </w:p>
    <w:p w:rsidR="002C23E2" w:rsidRDefault="002C23E2" w:rsidP="002C23E2">
      <w:r>
        <w:t>same scheme.  As stated above, Articles 16(</w:t>
      </w:r>
      <w:proofErr w:type="spellStart"/>
      <w:r>
        <w:t>4A</w:t>
      </w:r>
      <w:proofErr w:type="spellEnd"/>
      <w:r>
        <w:t xml:space="preserve">) and </w:t>
      </w:r>
    </w:p>
    <w:p w:rsidR="002C23E2" w:rsidRDefault="002C23E2" w:rsidP="002C23E2">
      <w:r>
        <w:t>16(</w:t>
      </w:r>
      <w:proofErr w:type="spellStart"/>
      <w:r>
        <w:t>4B</w:t>
      </w:r>
      <w:proofErr w:type="spellEnd"/>
      <w:r>
        <w:t xml:space="preserve">) are both inspired by observations of the Supreme </w:t>
      </w:r>
    </w:p>
    <w:p w:rsidR="002C23E2" w:rsidRDefault="002C23E2" w:rsidP="002C23E2">
      <w:r>
        <w:t xml:space="preserve">Court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and </w:t>
      </w:r>
      <w:proofErr w:type="spellStart"/>
      <w:r>
        <w:t>R.K.</w:t>
      </w:r>
      <w:proofErr w:type="spellEnd"/>
      <w:r>
        <w:t xml:space="preserve"> </w:t>
      </w:r>
      <w:proofErr w:type="spellStart"/>
      <w:r>
        <w:t>Sabharwal8</w:t>
      </w:r>
      <w:proofErr w:type="spellEnd"/>
      <w:r>
        <w:t xml:space="preserve">.  They </w:t>
      </w:r>
    </w:p>
    <w:p w:rsidR="002C23E2" w:rsidRDefault="002C23E2" w:rsidP="002C23E2">
      <w:r>
        <w:t xml:space="preserve">have nexus with Articles 17 and 46 of the Constitution.  </w:t>
      </w:r>
    </w:p>
    <w:p w:rsidR="002C23E2" w:rsidRDefault="002C23E2" w:rsidP="002C23E2">
      <w:r>
        <w:t xml:space="preserve">Therefore, we uphold the classification envisaged by </w:t>
      </w:r>
    </w:p>
    <w:p w:rsidR="002C23E2" w:rsidRDefault="002C23E2" w:rsidP="002C23E2">
      <w:r>
        <w:t>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).  The impugned constitutional </w:t>
      </w:r>
    </w:p>
    <w:p w:rsidR="002C23E2" w:rsidRDefault="002C23E2" w:rsidP="002C23E2">
      <w:r>
        <w:t xml:space="preserve">amendments, therefore, do not obliterate equality.  </w:t>
      </w:r>
    </w:p>
    <w:p w:rsidR="002C23E2" w:rsidRDefault="002C23E2" w:rsidP="002C23E2"/>
    <w:p w:rsidR="002C23E2" w:rsidRDefault="002C23E2" w:rsidP="002C23E2">
      <w:r>
        <w:t xml:space="preserve">The test for judging the width of the power and the </w:t>
      </w:r>
    </w:p>
    <w:p w:rsidR="002C23E2" w:rsidRDefault="002C23E2" w:rsidP="002C23E2">
      <w:r>
        <w:t xml:space="preserve">test for adjudicating the exercise of power by the </w:t>
      </w:r>
    </w:p>
    <w:p w:rsidR="002C23E2" w:rsidRDefault="002C23E2" w:rsidP="002C23E2">
      <w:r>
        <w:t xml:space="preserve">concerned State are two different tests which warrant two </w:t>
      </w:r>
    </w:p>
    <w:p w:rsidR="002C23E2" w:rsidRDefault="002C23E2" w:rsidP="002C23E2">
      <w:r>
        <w:t xml:space="preserve">different judicial approaches.  In the present case, as </w:t>
      </w:r>
    </w:p>
    <w:p w:rsidR="002C23E2" w:rsidRDefault="002C23E2" w:rsidP="002C23E2">
      <w:r>
        <w:t xml:space="preserve">stated above, we are required to test the width of the </w:t>
      </w:r>
    </w:p>
    <w:p w:rsidR="002C23E2" w:rsidRDefault="002C23E2" w:rsidP="002C23E2">
      <w:r>
        <w:t xml:space="preserve">power under the impugned amendments.  Therefore, we </w:t>
      </w:r>
    </w:p>
    <w:p w:rsidR="002C23E2" w:rsidRDefault="002C23E2" w:rsidP="002C23E2">
      <w:r>
        <w:t xml:space="preserve">have to apply "the width test".  In applying "the width </w:t>
      </w:r>
    </w:p>
    <w:p w:rsidR="002C23E2" w:rsidRDefault="002C23E2" w:rsidP="002C23E2">
      <w:r>
        <w:t xml:space="preserve">test" we have to see whether the impugned amendments </w:t>
      </w:r>
    </w:p>
    <w:p w:rsidR="002C23E2" w:rsidRDefault="002C23E2" w:rsidP="002C23E2">
      <w:r>
        <w:t xml:space="preserve">obliterate the constitutional limitations mentioned in </w:t>
      </w:r>
    </w:p>
    <w:p w:rsidR="002C23E2" w:rsidRDefault="002C23E2" w:rsidP="002C23E2">
      <w:r>
        <w:t xml:space="preserve">Article 16(4), namely, backwardness and inadequacy of </w:t>
      </w:r>
    </w:p>
    <w:p w:rsidR="002C23E2" w:rsidRDefault="002C23E2" w:rsidP="002C23E2">
      <w:r>
        <w:t xml:space="preserve">representation.  As stated above, these limitations are not </w:t>
      </w:r>
    </w:p>
    <w:p w:rsidR="002C23E2" w:rsidRDefault="002C23E2" w:rsidP="002C23E2">
      <w:r>
        <w:t xml:space="preserve">obliterated by the impugned amendments.  However, the </w:t>
      </w:r>
    </w:p>
    <w:p w:rsidR="002C23E2" w:rsidRDefault="002C23E2" w:rsidP="002C23E2">
      <w:r>
        <w:t xml:space="preserve">question still remains whether the concerned State has </w:t>
      </w:r>
    </w:p>
    <w:p w:rsidR="002C23E2" w:rsidRDefault="002C23E2" w:rsidP="002C23E2">
      <w:r>
        <w:lastRenderedPageBreak/>
        <w:t xml:space="preserve">identified and valued the circumstances justifying it to </w:t>
      </w:r>
    </w:p>
    <w:p w:rsidR="002C23E2" w:rsidRDefault="002C23E2" w:rsidP="002C23E2">
      <w:r>
        <w:t>make reservation.  This question has to be decided case-</w:t>
      </w:r>
    </w:p>
    <w:p w:rsidR="002C23E2" w:rsidRDefault="002C23E2" w:rsidP="002C23E2">
      <w:r>
        <w:t xml:space="preserve">wise.  There are numerous petitions pending in this </w:t>
      </w:r>
    </w:p>
    <w:p w:rsidR="002C23E2" w:rsidRDefault="002C23E2" w:rsidP="002C23E2">
      <w:r>
        <w:t xml:space="preserve">Court in which reservations made under State </w:t>
      </w:r>
    </w:p>
    <w:p w:rsidR="002C23E2" w:rsidRDefault="002C23E2" w:rsidP="002C23E2">
      <w:r>
        <w:t xml:space="preserve">enactments have been challenged as excessive.  The </w:t>
      </w:r>
    </w:p>
    <w:p w:rsidR="002C23E2" w:rsidRDefault="002C23E2" w:rsidP="002C23E2">
      <w:r>
        <w:t xml:space="preserve">extent of reservation has to be decided on facts of each </w:t>
      </w:r>
    </w:p>
    <w:p w:rsidR="002C23E2" w:rsidRDefault="002C23E2" w:rsidP="002C23E2">
      <w:r>
        <w:t xml:space="preserve">case.  The judgment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does not deal </w:t>
      </w:r>
    </w:p>
    <w:p w:rsidR="002C23E2" w:rsidRDefault="002C23E2" w:rsidP="002C23E2">
      <w:r>
        <w:t xml:space="preserve">with constitutional amendments.  In our present </w:t>
      </w:r>
    </w:p>
    <w:p w:rsidR="002C23E2" w:rsidRDefault="002C23E2" w:rsidP="002C23E2">
      <w:r>
        <w:t xml:space="preserve">judgment, we are upholding the validity of the </w:t>
      </w:r>
    </w:p>
    <w:p w:rsidR="002C23E2" w:rsidRDefault="002C23E2" w:rsidP="002C23E2">
      <w:r>
        <w:t xml:space="preserve">constitutional amendments subject to the limitations.  </w:t>
      </w:r>
    </w:p>
    <w:p w:rsidR="002C23E2" w:rsidRDefault="002C23E2" w:rsidP="002C23E2">
      <w:r>
        <w:t xml:space="preserve">Therefore, in each case the Court has got to be satisfied </w:t>
      </w:r>
    </w:p>
    <w:p w:rsidR="002C23E2" w:rsidRDefault="002C23E2" w:rsidP="002C23E2">
      <w:r>
        <w:t xml:space="preserve">that the State has exercised its opinion in making </w:t>
      </w:r>
    </w:p>
    <w:p w:rsidR="002C23E2" w:rsidRDefault="002C23E2" w:rsidP="002C23E2">
      <w:r>
        <w:t xml:space="preserve">reservations in promotions for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 and for </w:t>
      </w:r>
    </w:p>
    <w:p w:rsidR="002C23E2" w:rsidRDefault="002C23E2" w:rsidP="002C23E2">
      <w:r>
        <w:t xml:space="preserve">which the concerned State will have to place before the </w:t>
      </w:r>
    </w:p>
    <w:p w:rsidR="002C23E2" w:rsidRDefault="002C23E2" w:rsidP="002C23E2">
      <w:r>
        <w:t xml:space="preserve">Court the requisite quantifiable data in each case and </w:t>
      </w:r>
    </w:p>
    <w:p w:rsidR="002C23E2" w:rsidRDefault="002C23E2" w:rsidP="002C23E2">
      <w:r>
        <w:t xml:space="preserve">satisfy the Court that such reservations became </w:t>
      </w:r>
    </w:p>
    <w:p w:rsidR="002C23E2" w:rsidRDefault="002C23E2" w:rsidP="002C23E2">
      <w:r>
        <w:t xml:space="preserve">necessary on account of inadequacy of representation of </w:t>
      </w:r>
    </w:p>
    <w:p w:rsidR="002C23E2" w:rsidRDefault="002C23E2" w:rsidP="002C23E2">
      <w:proofErr w:type="spellStart"/>
      <w:r>
        <w:t>SCs</w:t>
      </w:r>
      <w:proofErr w:type="spellEnd"/>
      <w:r>
        <w:t xml:space="preserve">/ </w:t>
      </w:r>
      <w:proofErr w:type="spellStart"/>
      <w:r>
        <w:t>STs</w:t>
      </w:r>
      <w:proofErr w:type="spellEnd"/>
      <w:r>
        <w:t xml:space="preserve"> in a particular class or classes of posts without </w:t>
      </w:r>
    </w:p>
    <w:p w:rsidR="002C23E2" w:rsidRDefault="002C23E2" w:rsidP="002C23E2">
      <w:r>
        <w:t xml:space="preserve">affecting general efficiency of service as mandated under </w:t>
      </w:r>
    </w:p>
    <w:p w:rsidR="002C23E2" w:rsidRDefault="002C23E2" w:rsidP="002C23E2">
      <w:r>
        <w:t>Article 335 of the Constitution.</w:t>
      </w:r>
    </w:p>
    <w:p w:rsidR="002C23E2" w:rsidRDefault="002C23E2" w:rsidP="002C23E2"/>
    <w:p w:rsidR="002C23E2" w:rsidRDefault="002C23E2" w:rsidP="002C23E2">
      <w:r>
        <w:tab/>
        <w:t xml:space="preserve">The constitutional principle of equality is inherent </w:t>
      </w:r>
    </w:p>
    <w:p w:rsidR="002C23E2" w:rsidRDefault="002C23E2" w:rsidP="002C23E2">
      <w:r>
        <w:t xml:space="preserve">in the Rule of Law.  However, its reach is limited because </w:t>
      </w:r>
    </w:p>
    <w:p w:rsidR="002C23E2" w:rsidRDefault="002C23E2" w:rsidP="002C23E2">
      <w:r>
        <w:t xml:space="preserve">its primary concern is not with the content of the law but </w:t>
      </w:r>
    </w:p>
    <w:p w:rsidR="002C23E2" w:rsidRDefault="002C23E2" w:rsidP="002C23E2">
      <w:r>
        <w:t xml:space="preserve">with its enforcement and application.  The Rule of Law is </w:t>
      </w:r>
    </w:p>
    <w:p w:rsidR="002C23E2" w:rsidRDefault="002C23E2" w:rsidP="002C23E2">
      <w:r>
        <w:lastRenderedPageBreak/>
        <w:t xml:space="preserve">satisfied when laws are applied or enforced equally, that </w:t>
      </w:r>
    </w:p>
    <w:p w:rsidR="002C23E2" w:rsidRDefault="002C23E2" w:rsidP="002C23E2">
      <w:r>
        <w:t xml:space="preserve">is, evenhandedly, free of bias and without irrational </w:t>
      </w:r>
    </w:p>
    <w:p w:rsidR="002C23E2" w:rsidRDefault="002C23E2" w:rsidP="002C23E2">
      <w:r>
        <w:t xml:space="preserve">distinction.  The concept of equality allows differential </w:t>
      </w:r>
    </w:p>
    <w:p w:rsidR="002C23E2" w:rsidRDefault="002C23E2" w:rsidP="002C23E2">
      <w:r>
        <w:t xml:space="preserve">treatment but it prevents distinctions that are not </w:t>
      </w:r>
    </w:p>
    <w:p w:rsidR="002C23E2" w:rsidRDefault="002C23E2" w:rsidP="002C23E2">
      <w:r>
        <w:t xml:space="preserve">properly justified.  Justification needs each case to be </w:t>
      </w:r>
    </w:p>
    <w:p w:rsidR="002C23E2" w:rsidRDefault="002C23E2" w:rsidP="002C23E2">
      <w:r>
        <w:t>decided on case to case basis.</w:t>
      </w:r>
    </w:p>
    <w:p w:rsidR="002C23E2" w:rsidRDefault="002C23E2" w:rsidP="002C23E2">
      <w:r>
        <w:tab/>
      </w:r>
    </w:p>
    <w:p w:rsidR="002C23E2" w:rsidRDefault="002C23E2" w:rsidP="002C23E2">
      <w:r>
        <w:t xml:space="preserve">Existence of power cannot be denied on the ground </w:t>
      </w:r>
    </w:p>
    <w:p w:rsidR="002C23E2" w:rsidRDefault="002C23E2" w:rsidP="002C23E2">
      <w:r>
        <w:t xml:space="preserve">that it is likely to be abused.  As against this, it has been </w:t>
      </w:r>
    </w:p>
    <w:p w:rsidR="002C23E2" w:rsidRDefault="002C23E2" w:rsidP="002C23E2">
      <w:r>
        <w:t xml:space="preserve">held vide </w:t>
      </w:r>
      <w:proofErr w:type="spellStart"/>
      <w:r>
        <w:t>para</w:t>
      </w:r>
      <w:proofErr w:type="spellEnd"/>
      <w:r>
        <w:t xml:space="preserve"> 650 of </w:t>
      </w:r>
      <w:proofErr w:type="spellStart"/>
      <w:r>
        <w:t>Kesavananda</w:t>
      </w:r>
      <w:proofErr w:type="spellEnd"/>
      <w:r>
        <w:t xml:space="preserve"> </w:t>
      </w:r>
      <w:proofErr w:type="spellStart"/>
      <w:r>
        <w:t>Bharati13</w:t>
      </w:r>
      <w:proofErr w:type="spellEnd"/>
      <w:r>
        <w:t xml:space="preserve"> that </w:t>
      </w:r>
    </w:p>
    <w:p w:rsidR="002C23E2" w:rsidRDefault="002C23E2" w:rsidP="002C23E2">
      <w:r>
        <w:t xml:space="preserve">where the nature of the power granted by the </w:t>
      </w:r>
    </w:p>
    <w:p w:rsidR="002C23E2" w:rsidRDefault="002C23E2" w:rsidP="002C23E2">
      <w:r>
        <w:t xml:space="preserve">Constitution is in doubt then the Court has to take into </w:t>
      </w:r>
    </w:p>
    <w:p w:rsidR="002C23E2" w:rsidRDefault="002C23E2" w:rsidP="002C23E2">
      <w:r>
        <w:t xml:space="preserve">account the consequences that might ensue by </w:t>
      </w:r>
    </w:p>
    <w:p w:rsidR="002C23E2" w:rsidRDefault="002C23E2" w:rsidP="002C23E2">
      <w:r>
        <w:t xml:space="preserve">interpreting the same as an unlimited power.  However, </w:t>
      </w:r>
    </w:p>
    <w:p w:rsidR="002C23E2" w:rsidRDefault="002C23E2" w:rsidP="002C23E2">
      <w:r>
        <w:t xml:space="preserve">in the present case there is neither any dispute about the </w:t>
      </w:r>
    </w:p>
    <w:p w:rsidR="002C23E2" w:rsidRDefault="002C23E2" w:rsidP="002C23E2">
      <w:r>
        <w:t xml:space="preserve">existence of the power nor is there any dispute about the </w:t>
      </w:r>
    </w:p>
    <w:p w:rsidR="002C23E2" w:rsidRDefault="002C23E2" w:rsidP="002C23E2">
      <w:r>
        <w:t xml:space="preserve">nature of the power of amendment.   The issue involved </w:t>
      </w:r>
    </w:p>
    <w:p w:rsidR="002C23E2" w:rsidRDefault="002C23E2" w:rsidP="002C23E2">
      <w:r>
        <w:t xml:space="preserve">in the present case is concerning the width of the power.  </w:t>
      </w:r>
    </w:p>
    <w:p w:rsidR="002C23E2" w:rsidRDefault="002C23E2" w:rsidP="002C23E2">
      <w:r>
        <w:t xml:space="preserve">The power to amend is an enumerated power in the </w:t>
      </w:r>
    </w:p>
    <w:p w:rsidR="002C23E2" w:rsidRDefault="002C23E2" w:rsidP="002C23E2">
      <w:r>
        <w:t xml:space="preserve">Constitution and, therefore, its limitations, if any, must </w:t>
      </w:r>
    </w:p>
    <w:p w:rsidR="002C23E2" w:rsidRDefault="002C23E2" w:rsidP="002C23E2">
      <w:r>
        <w:t xml:space="preserve">be found in the Constitution itself.  The concept of </w:t>
      </w:r>
    </w:p>
    <w:p w:rsidR="002C23E2" w:rsidRDefault="002C23E2" w:rsidP="002C23E2">
      <w:r>
        <w:t xml:space="preserve">reservation in Article 16(4) is hedged by three </w:t>
      </w:r>
    </w:p>
    <w:p w:rsidR="002C23E2" w:rsidRDefault="002C23E2" w:rsidP="002C23E2">
      <w:r>
        <w:t xml:space="preserve">constitutional requirements, namely, backwardness of a </w:t>
      </w:r>
    </w:p>
    <w:p w:rsidR="002C23E2" w:rsidRDefault="002C23E2" w:rsidP="002C23E2">
      <w:r>
        <w:t xml:space="preserve">class, inadequacy of representation in public employment </w:t>
      </w:r>
    </w:p>
    <w:p w:rsidR="002C23E2" w:rsidRDefault="002C23E2" w:rsidP="002C23E2">
      <w:r>
        <w:t xml:space="preserve">of that class and overall efficiency of the administration.  </w:t>
      </w:r>
    </w:p>
    <w:p w:rsidR="002C23E2" w:rsidRDefault="002C23E2" w:rsidP="002C23E2">
      <w:r>
        <w:lastRenderedPageBreak/>
        <w:t xml:space="preserve">These requirements are not obliterated by the impugned </w:t>
      </w:r>
    </w:p>
    <w:p w:rsidR="002C23E2" w:rsidRDefault="002C23E2" w:rsidP="002C23E2">
      <w:r>
        <w:t xml:space="preserve">constitutional amendments.  Reservation is not in issue.  </w:t>
      </w:r>
    </w:p>
    <w:p w:rsidR="002C23E2" w:rsidRDefault="002C23E2" w:rsidP="002C23E2">
      <w:r>
        <w:t xml:space="preserve">What is in issue is the extent of reservation.  If the extent </w:t>
      </w:r>
    </w:p>
    <w:p w:rsidR="002C23E2" w:rsidRDefault="002C23E2" w:rsidP="002C23E2">
      <w:r>
        <w:t xml:space="preserve">of reservation is excessive then it makes an inroad into </w:t>
      </w:r>
    </w:p>
    <w:p w:rsidR="002C23E2" w:rsidRDefault="002C23E2" w:rsidP="002C23E2">
      <w:r>
        <w:t xml:space="preserve">the principle of equality in Article 16(1).  Extent of </w:t>
      </w:r>
    </w:p>
    <w:p w:rsidR="002C23E2" w:rsidRDefault="002C23E2" w:rsidP="002C23E2">
      <w:r>
        <w:t xml:space="preserve">reservation, as stated above, will depend on the facts of </w:t>
      </w:r>
    </w:p>
    <w:p w:rsidR="002C23E2" w:rsidRDefault="002C23E2" w:rsidP="002C23E2">
      <w:r>
        <w:t xml:space="preserve">each case.  Backwardness and inadequacy of </w:t>
      </w:r>
    </w:p>
    <w:p w:rsidR="002C23E2" w:rsidRDefault="002C23E2" w:rsidP="002C23E2">
      <w:r>
        <w:t xml:space="preserve">representation are compelling reasons for the State </w:t>
      </w:r>
    </w:p>
    <w:p w:rsidR="002C23E2" w:rsidRDefault="002C23E2" w:rsidP="002C23E2">
      <w:r>
        <w:t xml:space="preserve">Governments to provide representation in public </w:t>
      </w:r>
    </w:p>
    <w:p w:rsidR="002C23E2" w:rsidRDefault="002C23E2" w:rsidP="002C23E2">
      <w:r>
        <w:t xml:space="preserve">employment.  Therefore, if in a given case the court finds </w:t>
      </w:r>
    </w:p>
    <w:p w:rsidR="002C23E2" w:rsidRDefault="002C23E2" w:rsidP="002C23E2">
      <w:r>
        <w:t xml:space="preserve">excessive reservation under the State enactment then </w:t>
      </w:r>
    </w:p>
    <w:p w:rsidR="002C23E2" w:rsidRDefault="002C23E2" w:rsidP="002C23E2">
      <w:r>
        <w:t xml:space="preserve">such an enactment would be liable to be struck down </w:t>
      </w:r>
    </w:p>
    <w:p w:rsidR="002C23E2" w:rsidRDefault="002C23E2" w:rsidP="002C23E2">
      <w:r>
        <w:t xml:space="preserve">since it would amount to derogation of the above </w:t>
      </w:r>
    </w:p>
    <w:p w:rsidR="002C23E2" w:rsidRDefault="002C23E2" w:rsidP="002C23E2">
      <w:r>
        <w:t>constitutional requirements.</w:t>
      </w:r>
    </w:p>
    <w:p w:rsidR="002C23E2" w:rsidRDefault="002C23E2" w:rsidP="002C23E2"/>
    <w:p w:rsidR="002C23E2" w:rsidRDefault="002C23E2" w:rsidP="002C23E2"/>
    <w:p w:rsidR="002C23E2" w:rsidRDefault="002C23E2" w:rsidP="002C23E2">
      <w:r>
        <w:t xml:space="preserve">At this stage, one aspect needs to be mentioned.  </w:t>
      </w:r>
    </w:p>
    <w:p w:rsidR="002C23E2" w:rsidRDefault="002C23E2" w:rsidP="002C23E2">
      <w:r>
        <w:t xml:space="preserve">Social justice is concerned with the distribution of </w:t>
      </w:r>
    </w:p>
    <w:p w:rsidR="002C23E2" w:rsidRDefault="002C23E2" w:rsidP="002C23E2">
      <w:r>
        <w:t xml:space="preserve">benefits and burdens.  The basis of distribution is the </w:t>
      </w:r>
    </w:p>
    <w:p w:rsidR="002C23E2" w:rsidRDefault="002C23E2" w:rsidP="002C23E2">
      <w:r>
        <w:t xml:space="preserve">area of conflict between rights, needs and means.  These </w:t>
      </w:r>
    </w:p>
    <w:p w:rsidR="002C23E2" w:rsidRDefault="002C23E2" w:rsidP="002C23E2">
      <w:r>
        <w:t xml:space="preserve">three criteria can be put under two concepts of equality, </w:t>
      </w:r>
    </w:p>
    <w:p w:rsidR="002C23E2" w:rsidRDefault="002C23E2" w:rsidP="002C23E2">
      <w:r>
        <w:t xml:space="preserve">namely, "formal equality" and "proportional equality". </w:t>
      </w:r>
    </w:p>
    <w:p w:rsidR="002C23E2" w:rsidRDefault="002C23E2" w:rsidP="002C23E2">
      <w:r>
        <w:t xml:space="preserve">Formal equality means that law treats everyone equal.  </w:t>
      </w:r>
    </w:p>
    <w:p w:rsidR="002C23E2" w:rsidRDefault="002C23E2" w:rsidP="002C23E2">
      <w:r>
        <w:t xml:space="preserve">Concept of egalitarian equality is the concept of </w:t>
      </w:r>
    </w:p>
    <w:p w:rsidR="002C23E2" w:rsidRDefault="002C23E2" w:rsidP="002C23E2">
      <w:r>
        <w:t xml:space="preserve">proportional equality and it expects the States to take </w:t>
      </w:r>
    </w:p>
    <w:p w:rsidR="002C23E2" w:rsidRDefault="002C23E2" w:rsidP="002C23E2">
      <w:r>
        <w:lastRenderedPageBreak/>
        <w:t xml:space="preserve">affirmative action in </w:t>
      </w:r>
      <w:proofErr w:type="spellStart"/>
      <w:r>
        <w:t>favour</w:t>
      </w:r>
      <w:proofErr w:type="spellEnd"/>
      <w:r>
        <w:t xml:space="preserve"> of disadvantaged sections of </w:t>
      </w:r>
    </w:p>
    <w:p w:rsidR="002C23E2" w:rsidRDefault="002C23E2" w:rsidP="002C23E2">
      <w:r>
        <w:t xml:space="preserve">society within the framework of democratic polity.  In </w:t>
      </w:r>
    </w:p>
    <w:p w:rsidR="002C23E2" w:rsidRDefault="002C23E2" w:rsidP="002C23E2"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all the judges except </w:t>
      </w:r>
      <w:proofErr w:type="spellStart"/>
      <w:r>
        <w:t>Pandian</w:t>
      </w:r>
      <w:proofErr w:type="spellEnd"/>
      <w:r>
        <w:t xml:space="preserve">, J. held </w:t>
      </w:r>
    </w:p>
    <w:p w:rsidR="002C23E2" w:rsidRDefault="002C23E2" w:rsidP="002C23E2">
      <w:r>
        <w:t xml:space="preserve">that the "means test" should be adopted to exclude the </w:t>
      </w:r>
    </w:p>
    <w:p w:rsidR="002C23E2" w:rsidRDefault="002C23E2" w:rsidP="002C23E2">
      <w:r>
        <w:t xml:space="preserve">creamy layer from the protected group earmarked for </w:t>
      </w:r>
    </w:p>
    <w:p w:rsidR="002C23E2" w:rsidRDefault="002C23E2" w:rsidP="002C23E2">
      <w:r>
        <w:t xml:space="preserve">reservation. 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this Court has, </w:t>
      </w:r>
    </w:p>
    <w:p w:rsidR="002C23E2" w:rsidRDefault="002C23E2" w:rsidP="002C23E2">
      <w:r>
        <w:t xml:space="preserve">therefore, accepted caste as determinant of </w:t>
      </w:r>
    </w:p>
    <w:p w:rsidR="002C23E2" w:rsidRDefault="002C23E2" w:rsidP="002C23E2">
      <w:r>
        <w:t xml:space="preserve">backwardness and yet it has struck a balance with the </w:t>
      </w:r>
    </w:p>
    <w:p w:rsidR="002C23E2" w:rsidRDefault="002C23E2" w:rsidP="002C23E2">
      <w:r>
        <w:t xml:space="preserve">principle of secularism which is the basic feature of the </w:t>
      </w:r>
    </w:p>
    <w:p w:rsidR="002C23E2" w:rsidRDefault="002C23E2" w:rsidP="002C23E2">
      <w:r>
        <w:t xml:space="preserve">Constitution by bringing in the concept of creamy layer.  </w:t>
      </w:r>
    </w:p>
    <w:p w:rsidR="002C23E2" w:rsidRDefault="002C23E2" w:rsidP="002C23E2">
      <w:r>
        <w:t xml:space="preserve">Views have often been expressed in this Court that caste </w:t>
      </w:r>
    </w:p>
    <w:p w:rsidR="002C23E2" w:rsidRDefault="002C23E2" w:rsidP="002C23E2">
      <w:r>
        <w:t xml:space="preserve">should not be the determinant of backwardness and that </w:t>
      </w:r>
    </w:p>
    <w:p w:rsidR="002C23E2" w:rsidRDefault="002C23E2" w:rsidP="002C23E2">
      <w:r>
        <w:t xml:space="preserve">the economic criteria alone should be the determinant of </w:t>
      </w:r>
    </w:p>
    <w:p w:rsidR="002C23E2" w:rsidRDefault="002C23E2" w:rsidP="002C23E2">
      <w:r>
        <w:t xml:space="preserve">backwardness.  As stated above, we are bound by the </w:t>
      </w:r>
    </w:p>
    <w:p w:rsidR="002C23E2" w:rsidRDefault="002C23E2" w:rsidP="002C23E2">
      <w:r>
        <w:t xml:space="preserve">decision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.  The question as to the </w:t>
      </w:r>
    </w:p>
    <w:p w:rsidR="002C23E2" w:rsidRDefault="002C23E2" w:rsidP="002C23E2">
      <w:r>
        <w:t xml:space="preserve">"determinant" of backwardness cannot be gone into by us </w:t>
      </w:r>
    </w:p>
    <w:p w:rsidR="002C23E2" w:rsidRDefault="002C23E2" w:rsidP="002C23E2">
      <w:r>
        <w:t xml:space="preserve">in view of the binding decision.  In addition to the above </w:t>
      </w:r>
    </w:p>
    <w:p w:rsidR="002C23E2" w:rsidRDefault="002C23E2" w:rsidP="002C23E2">
      <w:r>
        <w:t xml:space="preserve">requirements this Court in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has evolved </w:t>
      </w:r>
    </w:p>
    <w:p w:rsidR="002C23E2" w:rsidRDefault="002C23E2" w:rsidP="002C23E2">
      <w:r>
        <w:t xml:space="preserve">numerical </w:t>
      </w:r>
      <w:proofErr w:type="spellStart"/>
      <w:r>
        <w:t>benckmarks</w:t>
      </w:r>
      <w:proofErr w:type="spellEnd"/>
      <w:r>
        <w:t xml:space="preserve"> like ceiling-limit of 50% based </w:t>
      </w:r>
    </w:p>
    <w:p w:rsidR="002C23E2" w:rsidRDefault="002C23E2" w:rsidP="002C23E2">
      <w:r>
        <w:t xml:space="preserve">on post-specific roster coupled with the concept of </w:t>
      </w:r>
    </w:p>
    <w:p w:rsidR="002C23E2" w:rsidRDefault="002C23E2" w:rsidP="002C23E2">
      <w:r>
        <w:t xml:space="preserve">replacement to provide immunity against the charge </w:t>
      </w:r>
    </w:p>
    <w:p w:rsidR="002C23E2" w:rsidRDefault="002C23E2" w:rsidP="002C23E2">
      <w:r>
        <w:t>of discrimination.</w:t>
      </w:r>
    </w:p>
    <w:p w:rsidR="002C23E2" w:rsidRDefault="002C23E2" w:rsidP="002C23E2"/>
    <w:p w:rsidR="002C23E2" w:rsidRDefault="002C23E2" w:rsidP="002C23E2"/>
    <w:p w:rsidR="002C23E2" w:rsidRDefault="002C23E2" w:rsidP="002C23E2"/>
    <w:p w:rsidR="002C23E2" w:rsidRDefault="002C23E2" w:rsidP="002C23E2"/>
    <w:p w:rsidR="002C23E2" w:rsidRDefault="002C23E2" w:rsidP="002C23E2">
      <w:r>
        <w:t>CONCLUSION:</w:t>
      </w:r>
      <w:r>
        <w:tab/>
      </w:r>
    </w:p>
    <w:p w:rsidR="002C23E2" w:rsidRDefault="002C23E2" w:rsidP="002C23E2">
      <w:r>
        <w:tab/>
        <w:t xml:space="preserve">The impugned constitutional amendments by which </w:t>
      </w:r>
    </w:p>
    <w:p w:rsidR="002C23E2" w:rsidRDefault="002C23E2" w:rsidP="002C23E2">
      <w:r>
        <w:t>Articles 16(</w:t>
      </w:r>
      <w:proofErr w:type="spellStart"/>
      <w:r>
        <w:t>4A</w:t>
      </w:r>
      <w:proofErr w:type="spellEnd"/>
      <w:r>
        <w:t>) and 16(</w:t>
      </w:r>
      <w:proofErr w:type="spellStart"/>
      <w:r>
        <w:t>4B</w:t>
      </w:r>
      <w:proofErr w:type="spellEnd"/>
      <w:r>
        <w:t xml:space="preserve">) have been inserted flow from </w:t>
      </w:r>
    </w:p>
    <w:p w:rsidR="002C23E2" w:rsidRDefault="002C23E2" w:rsidP="002C23E2">
      <w:r>
        <w:t xml:space="preserve">Article 16(4).  They do not alter the structure of Article </w:t>
      </w:r>
    </w:p>
    <w:p w:rsidR="002C23E2" w:rsidRDefault="002C23E2" w:rsidP="002C23E2">
      <w:r>
        <w:t xml:space="preserve">16(4).  They retain the controlling factors or the </w:t>
      </w:r>
    </w:p>
    <w:p w:rsidR="002C23E2" w:rsidRDefault="002C23E2" w:rsidP="002C23E2">
      <w:r>
        <w:t xml:space="preserve">compelling reasons, namely, backwardness and </w:t>
      </w:r>
    </w:p>
    <w:p w:rsidR="002C23E2" w:rsidRDefault="002C23E2" w:rsidP="002C23E2">
      <w:r>
        <w:t xml:space="preserve">inadequacy of representation which enables the States to </w:t>
      </w:r>
    </w:p>
    <w:p w:rsidR="002C23E2" w:rsidRDefault="002C23E2" w:rsidP="002C23E2">
      <w:r>
        <w:t xml:space="preserve">provide for reservation keeping in mind the overall </w:t>
      </w:r>
    </w:p>
    <w:p w:rsidR="002C23E2" w:rsidRDefault="002C23E2" w:rsidP="002C23E2">
      <w:r>
        <w:t xml:space="preserve">efficiency of the State administration under Article 335.  </w:t>
      </w:r>
    </w:p>
    <w:p w:rsidR="002C23E2" w:rsidRDefault="002C23E2" w:rsidP="002C23E2">
      <w:r>
        <w:t xml:space="preserve">These impugned amendments are confined only to </w:t>
      </w:r>
      <w:proofErr w:type="spellStart"/>
      <w:r>
        <w:t>SCs</w:t>
      </w:r>
      <w:proofErr w:type="spellEnd"/>
      <w:r>
        <w:t xml:space="preserve"> </w:t>
      </w:r>
    </w:p>
    <w:p w:rsidR="002C23E2" w:rsidRDefault="002C23E2" w:rsidP="002C23E2">
      <w:r>
        <w:t xml:space="preserve">and </w:t>
      </w:r>
      <w:proofErr w:type="spellStart"/>
      <w:r>
        <w:t>STs</w:t>
      </w:r>
      <w:proofErr w:type="spellEnd"/>
      <w:r>
        <w:t xml:space="preserve">.  They do not obliterate any of the constitutional </w:t>
      </w:r>
    </w:p>
    <w:p w:rsidR="002C23E2" w:rsidRDefault="002C23E2" w:rsidP="002C23E2">
      <w:r>
        <w:t xml:space="preserve">requirements, namely, ceiling-limit of 50% (quantitative </w:t>
      </w:r>
    </w:p>
    <w:p w:rsidR="002C23E2" w:rsidRDefault="002C23E2" w:rsidP="002C23E2">
      <w:r>
        <w:t xml:space="preserve">limitation), the concept of creamy layer (qualitative </w:t>
      </w:r>
    </w:p>
    <w:p w:rsidR="002C23E2" w:rsidRDefault="002C23E2" w:rsidP="002C23E2">
      <w:r>
        <w:t xml:space="preserve">exclusion), the sub-classification between </w:t>
      </w:r>
      <w:proofErr w:type="spellStart"/>
      <w:r>
        <w:t>OBC</w:t>
      </w:r>
      <w:proofErr w:type="spellEnd"/>
      <w:r>
        <w:t xml:space="preserve"> on one </w:t>
      </w:r>
    </w:p>
    <w:p w:rsidR="002C23E2" w:rsidRDefault="002C23E2" w:rsidP="002C23E2">
      <w:r>
        <w:t xml:space="preserve">hand and </w:t>
      </w:r>
      <w:proofErr w:type="spellStart"/>
      <w:r>
        <w:t>SCs</w:t>
      </w:r>
      <w:proofErr w:type="spellEnd"/>
      <w:r>
        <w:t xml:space="preserve"> and </w:t>
      </w:r>
      <w:proofErr w:type="spellStart"/>
      <w:r>
        <w:t>STs</w:t>
      </w:r>
      <w:proofErr w:type="spellEnd"/>
      <w:r>
        <w:t xml:space="preserve"> on the other hand as held in </w:t>
      </w:r>
    </w:p>
    <w:p w:rsidR="002C23E2" w:rsidRDefault="002C23E2" w:rsidP="002C23E2">
      <w:proofErr w:type="spellStart"/>
      <w:r>
        <w:t>Indra</w:t>
      </w:r>
      <w:proofErr w:type="spellEnd"/>
      <w:r>
        <w:t xml:space="preserve"> </w:t>
      </w:r>
      <w:proofErr w:type="spellStart"/>
      <w:r>
        <w:t>Sawhney5</w:t>
      </w:r>
      <w:proofErr w:type="spellEnd"/>
      <w:r>
        <w:t xml:space="preserve"> , the concept of post-based Roster </w:t>
      </w:r>
    </w:p>
    <w:p w:rsidR="002C23E2" w:rsidRDefault="002C23E2" w:rsidP="002C23E2">
      <w:r>
        <w:t xml:space="preserve">with in-built concept of replacement as held in </w:t>
      </w:r>
      <w:proofErr w:type="spellStart"/>
      <w:r>
        <w:t>R.K.</w:t>
      </w:r>
      <w:proofErr w:type="spellEnd"/>
      <w:r>
        <w:t xml:space="preserve"> </w:t>
      </w:r>
    </w:p>
    <w:p w:rsidR="002C23E2" w:rsidRDefault="002C23E2" w:rsidP="002C23E2">
      <w:proofErr w:type="spellStart"/>
      <w:r>
        <w:t>Sabharwal8</w:t>
      </w:r>
      <w:proofErr w:type="spellEnd"/>
      <w:r>
        <w:t xml:space="preserve">.  </w:t>
      </w:r>
    </w:p>
    <w:p w:rsidR="002C23E2" w:rsidRDefault="002C23E2" w:rsidP="002C23E2">
      <w:r>
        <w:tab/>
        <w:t xml:space="preserve">We reiterate that the ceiling-limit of 50%, the </w:t>
      </w:r>
    </w:p>
    <w:p w:rsidR="002C23E2" w:rsidRDefault="002C23E2" w:rsidP="002C23E2">
      <w:r>
        <w:t xml:space="preserve">concept of creamy layer and the compelling reasons, </w:t>
      </w:r>
    </w:p>
    <w:p w:rsidR="002C23E2" w:rsidRDefault="002C23E2" w:rsidP="002C23E2">
      <w:r>
        <w:t xml:space="preserve">namely, backwardness, inadequacy of representation </w:t>
      </w:r>
    </w:p>
    <w:p w:rsidR="002C23E2" w:rsidRDefault="002C23E2" w:rsidP="002C23E2">
      <w:r>
        <w:t xml:space="preserve">and overall administrative efficiency are all </w:t>
      </w:r>
    </w:p>
    <w:p w:rsidR="002C23E2" w:rsidRDefault="002C23E2" w:rsidP="002C23E2">
      <w:r>
        <w:t xml:space="preserve">constitutional requirements without which the </w:t>
      </w:r>
    </w:p>
    <w:p w:rsidR="002C23E2" w:rsidRDefault="002C23E2" w:rsidP="002C23E2">
      <w:r>
        <w:t xml:space="preserve">structure of equality of opportunity in Article 16 </w:t>
      </w:r>
    </w:p>
    <w:p w:rsidR="002C23E2" w:rsidRDefault="002C23E2" w:rsidP="002C23E2">
      <w:r>
        <w:lastRenderedPageBreak/>
        <w:t>would collapse.</w:t>
      </w:r>
    </w:p>
    <w:p w:rsidR="002C23E2" w:rsidRDefault="002C23E2" w:rsidP="002C23E2"/>
    <w:p w:rsidR="002C23E2" w:rsidRDefault="002C23E2" w:rsidP="002C23E2">
      <w:r>
        <w:t xml:space="preserve">However, in this case, as stated, the main issue </w:t>
      </w:r>
    </w:p>
    <w:p w:rsidR="002C23E2" w:rsidRDefault="002C23E2" w:rsidP="002C23E2">
      <w:r>
        <w:t xml:space="preserve">concerns the "extent of reservation".  In this regard </w:t>
      </w:r>
    </w:p>
    <w:p w:rsidR="002C23E2" w:rsidRDefault="002C23E2" w:rsidP="002C23E2">
      <w:r>
        <w:t xml:space="preserve">the concerned State will have to show in each case </w:t>
      </w:r>
    </w:p>
    <w:p w:rsidR="002C23E2" w:rsidRDefault="002C23E2" w:rsidP="002C23E2">
      <w:r>
        <w:t xml:space="preserve">the existence of the compelling reasons, namely, </w:t>
      </w:r>
    </w:p>
    <w:p w:rsidR="002C23E2" w:rsidRDefault="002C23E2" w:rsidP="002C23E2">
      <w:r>
        <w:t xml:space="preserve">backwardness, inadequacy of representation and </w:t>
      </w:r>
    </w:p>
    <w:p w:rsidR="002C23E2" w:rsidRDefault="002C23E2" w:rsidP="002C23E2">
      <w:r>
        <w:t xml:space="preserve">overall administrative efficiency before making </w:t>
      </w:r>
    </w:p>
    <w:p w:rsidR="002C23E2" w:rsidRDefault="002C23E2" w:rsidP="002C23E2">
      <w:r>
        <w:t xml:space="preserve">provision for reservation.  As stated above, the </w:t>
      </w:r>
    </w:p>
    <w:p w:rsidR="002C23E2" w:rsidRDefault="002C23E2" w:rsidP="002C23E2">
      <w:r>
        <w:t xml:space="preserve">impugned provision is an enabling provision.  The </w:t>
      </w:r>
    </w:p>
    <w:p w:rsidR="002C23E2" w:rsidRDefault="002C23E2" w:rsidP="002C23E2">
      <w:r>
        <w:t xml:space="preserve">State is not bound to make reservation for SC/ST in </w:t>
      </w:r>
    </w:p>
    <w:p w:rsidR="002C23E2" w:rsidRDefault="002C23E2" w:rsidP="002C23E2">
      <w:r>
        <w:t xml:space="preserve">matter of promotions.  However if they wish to </w:t>
      </w:r>
    </w:p>
    <w:p w:rsidR="002C23E2" w:rsidRDefault="002C23E2" w:rsidP="002C23E2">
      <w:r>
        <w:t xml:space="preserve">exercise their discretion and make such provision, </w:t>
      </w:r>
    </w:p>
    <w:p w:rsidR="002C23E2" w:rsidRDefault="002C23E2" w:rsidP="002C23E2">
      <w:r>
        <w:t xml:space="preserve">the State has to collect quantifiable data showing </w:t>
      </w:r>
    </w:p>
    <w:p w:rsidR="002C23E2" w:rsidRDefault="002C23E2" w:rsidP="002C23E2">
      <w:r>
        <w:t xml:space="preserve">backwardness of the class and inadequacy of </w:t>
      </w:r>
    </w:p>
    <w:p w:rsidR="002C23E2" w:rsidRDefault="002C23E2" w:rsidP="002C23E2">
      <w:r>
        <w:t xml:space="preserve">representation of that class in public employment in </w:t>
      </w:r>
    </w:p>
    <w:p w:rsidR="002C23E2" w:rsidRDefault="002C23E2" w:rsidP="002C23E2">
      <w:r>
        <w:t xml:space="preserve">addition to compliance of Article 335.  It is made </w:t>
      </w:r>
    </w:p>
    <w:p w:rsidR="002C23E2" w:rsidRDefault="002C23E2" w:rsidP="002C23E2">
      <w:r>
        <w:t xml:space="preserve">clear that even if the State has compelling reasons, as </w:t>
      </w:r>
    </w:p>
    <w:p w:rsidR="002C23E2" w:rsidRDefault="002C23E2" w:rsidP="002C23E2">
      <w:r>
        <w:t xml:space="preserve">stated above, the State will have to see that its </w:t>
      </w:r>
    </w:p>
    <w:p w:rsidR="002C23E2" w:rsidRDefault="002C23E2" w:rsidP="002C23E2">
      <w:r>
        <w:t xml:space="preserve">reservation provision does not lead to excessiveness </w:t>
      </w:r>
    </w:p>
    <w:p w:rsidR="002C23E2" w:rsidRDefault="002C23E2" w:rsidP="002C23E2">
      <w:r>
        <w:t xml:space="preserve">so as to breach the ceiling-limit of 50% or obliterate </w:t>
      </w:r>
    </w:p>
    <w:p w:rsidR="002C23E2" w:rsidRDefault="002C23E2" w:rsidP="002C23E2">
      <w:r>
        <w:t xml:space="preserve">the creamy layer or extend the reservation </w:t>
      </w:r>
    </w:p>
    <w:p w:rsidR="002C23E2" w:rsidRDefault="002C23E2" w:rsidP="002C23E2">
      <w:r>
        <w:t xml:space="preserve">indefinitely. </w:t>
      </w:r>
    </w:p>
    <w:p w:rsidR="002C23E2" w:rsidRDefault="002C23E2" w:rsidP="002C23E2">
      <w:r>
        <w:tab/>
      </w:r>
    </w:p>
    <w:p w:rsidR="002C23E2" w:rsidRDefault="002C23E2" w:rsidP="002C23E2">
      <w:r>
        <w:t xml:space="preserve">Subject to above, we uphold the constitutional </w:t>
      </w:r>
    </w:p>
    <w:p w:rsidR="002C23E2" w:rsidRDefault="002C23E2" w:rsidP="002C23E2">
      <w:r>
        <w:lastRenderedPageBreak/>
        <w:t xml:space="preserve">validity of the Constitution (Seventy-Seventh </w:t>
      </w:r>
    </w:p>
    <w:p w:rsidR="002C23E2" w:rsidRDefault="002C23E2" w:rsidP="002C23E2">
      <w:r>
        <w:t xml:space="preserve">Amendment) Act, 1995, the Constitution (Eighty-First </w:t>
      </w:r>
    </w:p>
    <w:p w:rsidR="002C23E2" w:rsidRDefault="002C23E2" w:rsidP="002C23E2">
      <w:r>
        <w:t xml:space="preserve">Amendment) Act, 2000, the Constitution (Eighty-Second </w:t>
      </w:r>
    </w:p>
    <w:p w:rsidR="002C23E2" w:rsidRDefault="002C23E2" w:rsidP="002C23E2">
      <w:r>
        <w:t xml:space="preserve">Amendment) Act, 2000 and the Constitution (Eighty-Fifth </w:t>
      </w:r>
    </w:p>
    <w:p w:rsidR="002C23E2" w:rsidRDefault="002C23E2" w:rsidP="002C23E2">
      <w:r>
        <w:t xml:space="preserve">Amendment) Act, 2001. </w:t>
      </w:r>
    </w:p>
    <w:p w:rsidR="002C23E2" w:rsidRDefault="002C23E2" w:rsidP="002C23E2"/>
    <w:p w:rsidR="002C23E2" w:rsidRDefault="002C23E2" w:rsidP="002C23E2"/>
    <w:p w:rsidR="002C23E2" w:rsidRDefault="002C23E2" w:rsidP="002C23E2">
      <w:r>
        <w:t xml:space="preserve">We have not examined the validity of individual </w:t>
      </w:r>
    </w:p>
    <w:p w:rsidR="002C23E2" w:rsidRDefault="002C23E2" w:rsidP="002C23E2">
      <w:r>
        <w:t xml:space="preserve">enactments of appropriate States and that question will </w:t>
      </w:r>
    </w:p>
    <w:p w:rsidR="002C23E2" w:rsidRDefault="002C23E2" w:rsidP="002C23E2">
      <w:r>
        <w:t xml:space="preserve">be gone into in individual writ petition by the appropriate </w:t>
      </w:r>
    </w:p>
    <w:p w:rsidR="002C23E2" w:rsidRDefault="002C23E2" w:rsidP="002C23E2">
      <w:r>
        <w:t xml:space="preserve">bench in accordance with law laid down by us in the </w:t>
      </w:r>
    </w:p>
    <w:p w:rsidR="002C23E2" w:rsidRDefault="002C23E2" w:rsidP="002C23E2">
      <w:r>
        <w:t>present case.</w:t>
      </w:r>
    </w:p>
    <w:p w:rsidR="008C3855" w:rsidRDefault="002C23E2" w:rsidP="002C23E2">
      <w:r>
        <w:tab/>
      </w:r>
      <w:r>
        <w:tab/>
        <w:t>Reference is answered accordingly.</w:t>
      </w:r>
    </w:p>
    <w:sectPr w:rsidR="008C3855" w:rsidSect="008C3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C23E2"/>
    <w:rsid w:val="002C23E2"/>
    <w:rsid w:val="008C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116</Pages>
  <Words>21105</Words>
  <Characters>120303</Characters>
  <Application>Microsoft Office Word</Application>
  <DocSecurity>0</DocSecurity>
  <Lines>1002</Lines>
  <Paragraphs>282</Paragraphs>
  <ScaleCrop>false</ScaleCrop>
  <Company>India</Company>
  <LinksUpToDate>false</LinksUpToDate>
  <CharactersWithSpaces>141126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Pinku</dc:creator>
  <cp:keywords/>
  <dc:description/>
  <cp:lastModifiedBy>Pinku</cp:lastModifiedBy>
  <cp:revision>1</cp:revision>
  <dcterms:created xsi:type="dcterms:W3CDTF">2011-01-21T14:23:00Z</dcterms:created>
  <dcterms:modified xsi:type="dcterms:W3CDTF">2011-01-21T14:27:00Z</dcterms:modified>
</cp:coreProperties>
</file>